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1aa3" w14:textId="a411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24 желтоқсандағы № 35/4 шешімі. Қарағанды облысының Әділет департаментінде 2015 жылғы 9 қаңтарда № 2911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2014 жылғы 11 желтоқсандағы ХХХІ сессиясының "2015-2017 жылдарға арналған облыстық бюджет туралы" № 355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2015-2017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p>
    <w:bookmarkEnd w:id="1"/>
    <w:p>
      <w:pPr>
        <w:spacing w:after="0"/>
        <w:ind w:left="0"/>
        <w:jc w:val="both"/>
      </w:pPr>
      <w:r>
        <w:rPr>
          <w:rFonts w:ascii="Times New Roman"/>
          <w:b w:val="false"/>
          <w:i w:val="false"/>
          <w:color w:val="000000"/>
          <w:sz w:val="28"/>
        </w:rPr>
        <w:t>
      1) кірістер – 10 875 799 мың теңге, оның ішінде:</w:t>
      </w:r>
    </w:p>
    <w:p>
      <w:pPr>
        <w:spacing w:after="0"/>
        <w:ind w:left="0"/>
        <w:jc w:val="both"/>
      </w:pPr>
      <w:r>
        <w:rPr>
          <w:rFonts w:ascii="Times New Roman"/>
          <w:b w:val="false"/>
          <w:i w:val="false"/>
          <w:color w:val="000000"/>
          <w:sz w:val="28"/>
        </w:rPr>
        <w:t>
      салықтық түсімдер бойынша – 9 360 544 мың теңге;</w:t>
      </w:r>
    </w:p>
    <w:p>
      <w:pPr>
        <w:spacing w:after="0"/>
        <w:ind w:left="0"/>
        <w:jc w:val="both"/>
      </w:pPr>
      <w:r>
        <w:rPr>
          <w:rFonts w:ascii="Times New Roman"/>
          <w:b w:val="false"/>
          <w:i w:val="false"/>
          <w:color w:val="000000"/>
          <w:sz w:val="28"/>
        </w:rPr>
        <w:t>
      салықтық емес түсімдер бойынша – 26 864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524 945 мың теңге;</w:t>
      </w:r>
    </w:p>
    <w:p>
      <w:pPr>
        <w:spacing w:after="0"/>
        <w:ind w:left="0"/>
        <w:jc w:val="both"/>
      </w:pPr>
      <w:r>
        <w:rPr>
          <w:rFonts w:ascii="Times New Roman"/>
          <w:b w:val="false"/>
          <w:i w:val="false"/>
          <w:color w:val="000000"/>
          <w:sz w:val="28"/>
        </w:rPr>
        <w:t>
      трансферттердің түсімдері бойынша – 963 446 мың теңге;</w:t>
      </w:r>
    </w:p>
    <w:p>
      <w:pPr>
        <w:spacing w:after="0"/>
        <w:ind w:left="0"/>
        <w:jc w:val="both"/>
      </w:pPr>
      <w:r>
        <w:rPr>
          <w:rFonts w:ascii="Times New Roman"/>
          <w:b w:val="false"/>
          <w:i w:val="false"/>
          <w:color w:val="000000"/>
          <w:sz w:val="28"/>
        </w:rPr>
        <w:t>
      2) шығындар – 10 964 163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xml:space="preserve">
      4) қаржы активтерімен операциялар бойынша сальдо – алу 8 930 мың теңге, оның ішінде: </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8 930 мың теңге;</w:t>
      </w:r>
    </w:p>
    <w:p>
      <w:pPr>
        <w:spacing w:after="0"/>
        <w:ind w:left="0"/>
        <w:jc w:val="both"/>
      </w:pPr>
      <w:r>
        <w:rPr>
          <w:rFonts w:ascii="Times New Roman"/>
          <w:b w:val="false"/>
          <w:i w:val="false"/>
          <w:color w:val="000000"/>
          <w:sz w:val="28"/>
        </w:rPr>
        <w:t>
      5) бюджет тапшылығы (профициті) – алу 79 434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79 434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бюджет қаражаттарының пайдаланылатын қалдықтары – 79 434 мың теңге;</w:t>
      </w:r>
    </w:p>
    <w:p>
      <w:pPr>
        <w:spacing w:after="0"/>
        <w:ind w:left="0"/>
        <w:jc w:val="both"/>
      </w:pPr>
      <w:r>
        <w:rPr>
          <w:rFonts w:ascii="Times New Roman"/>
          <w:b w:val="false"/>
          <w:i w:val="false"/>
          <w:color w:val="000000"/>
          <w:sz w:val="28"/>
        </w:rPr>
        <w:t>
      2015 жылға арналған қалалық бюджетте 1 699 мың теңге сомасындағы нысаналы пайдаланылмаған (толық пайдаланылмаған) трансферттерді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2015 жылға республикалық және облыстық бюджеттерден алынған 963 446 мың теңге сомасындағы нысаналы трансферттердің келесілерге көзделгені ескерілсін:</w:t>
      </w:r>
    </w:p>
    <w:bookmarkEnd w:id="2"/>
    <w:p>
      <w:pPr>
        <w:spacing w:after="0"/>
        <w:ind w:left="0"/>
        <w:jc w:val="both"/>
      </w:pPr>
      <w:r>
        <w:rPr>
          <w:rFonts w:ascii="Times New Roman"/>
          <w:b w:val="false"/>
          <w:i w:val="false"/>
          <w:color w:val="000000"/>
          <w:sz w:val="28"/>
        </w:rPr>
        <w:t>
      арнаулы әлеуметтік қызметтер стандарттарын енгізуге 7 403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 222 490 мың теңге сомасында;</w:t>
      </w:r>
    </w:p>
    <w:p>
      <w:pPr>
        <w:spacing w:after="0"/>
        <w:ind w:left="0"/>
        <w:jc w:val="both"/>
      </w:pPr>
      <w:r>
        <w:rPr>
          <w:rFonts w:ascii="Times New Roman"/>
          <w:b w:val="false"/>
          <w:i w:val="false"/>
          <w:color w:val="000000"/>
          <w:sz w:val="28"/>
        </w:rPr>
        <w:t>
      үш деңгейлі жүйе бойынша біліктілігін арттырудан өткен мұғалімдерге еңбекақыны көтеруге 46 515 мың теңге сомасында;</w:t>
      </w:r>
    </w:p>
    <w:p>
      <w:pPr>
        <w:spacing w:after="0"/>
        <w:ind w:left="0"/>
        <w:jc w:val="both"/>
      </w:pP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38 945 мың теңге сомасында;</w:t>
      </w:r>
    </w:p>
    <w:p>
      <w:pPr>
        <w:spacing w:after="0"/>
        <w:ind w:left="0"/>
        <w:jc w:val="both"/>
      </w:pPr>
      <w:r>
        <w:rPr>
          <w:rFonts w:ascii="Times New Roman"/>
          <w:b w:val="false"/>
          <w:i w:val="false"/>
          <w:color w:val="000000"/>
          <w:sz w:val="28"/>
        </w:rPr>
        <w:t>
      моноқалаларды ағымдағы жайластыруға – 286 907 мың теңге сомасында, оның ішінде:</w:t>
      </w:r>
    </w:p>
    <w:p>
      <w:pPr>
        <w:spacing w:after="0"/>
        <w:ind w:left="0"/>
        <w:jc w:val="both"/>
      </w:pPr>
      <w:r>
        <w:rPr>
          <w:rFonts w:ascii="Times New Roman"/>
          <w:b w:val="false"/>
          <w:i w:val="false"/>
          <w:color w:val="000000"/>
          <w:sz w:val="28"/>
        </w:rPr>
        <w:t>
      жобаларды іске асыру үшін берілетін кредиттер бойынша пайыздық мөлшерлемені субсидиялау – 14 252 мың теңге;</w:t>
      </w:r>
    </w:p>
    <w:p>
      <w:pPr>
        <w:spacing w:after="0"/>
        <w:ind w:left="0"/>
        <w:jc w:val="both"/>
      </w:pPr>
      <w:r>
        <w:rPr>
          <w:rFonts w:ascii="Times New Roman"/>
          <w:b w:val="false"/>
          <w:i w:val="false"/>
          <w:color w:val="000000"/>
          <w:sz w:val="28"/>
        </w:rPr>
        <w:t>
      тұрғын үй-коммуналдық шаруашылық және абаттандыру – 110 135 мың теңге;</w:t>
      </w:r>
    </w:p>
    <w:p>
      <w:pPr>
        <w:spacing w:after="0"/>
        <w:ind w:left="0"/>
        <w:jc w:val="both"/>
      </w:pPr>
      <w:r>
        <w:rPr>
          <w:rFonts w:ascii="Times New Roman"/>
          <w:b w:val="false"/>
          <w:i w:val="false"/>
          <w:color w:val="000000"/>
          <w:sz w:val="28"/>
        </w:rPr>
        <w:t>
      көлік инфрақұрылымы – 162 520 мың теңге;</w:t>
      </w:r>
    </w:p>
    <w:p>
      <w:pPr>
        <w:spacing w:after="0"/>
        <w:ind w:left="0"/>
        <w:jc w:val="both"/>
      </w:pP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 – 261 443 мың теңге;</w:t>
      </w:r>
    </w:p>
    <w:p>
      <w:pPr>
        <w:spacing w:after="0"/>
        <w:ind w:left="0"/>
        <w:jc w:val="both"/>
      </w:pPr>
      <w:r>
        <w:rPr>
          <w:rFonts w:ascii="Times New Roman"/>
          <w:b w:val="false"/>
          <w:i w:val="false"/>
          <w:color w:val="000000"/>
          <w:sz w:val="28"/>
        </w:rPr>
        <w:t>
      Ұлы Отан соғысындағы Жеңістің жетпіс жылдығына арналған іс-шараларды өткізуге – 86 707 мың теңге;</w:t>
      </w:r>
    </w:p>
    <w:p>
      <w:pPr>
        <w:spacing w:after="0"/>
        <w:ind w:left="0"/>
        <w:jc w:val="both"/>
      </w:pPr>
      <w:r>
        <w:rPr>
          <w:rFonts w:ascii="Times New Roman"/>
          <w:b w:val="false"/>
          <w:i w:val="false"/>
          <w:color w:val="000000"/>
          <w:sz w:val="28"/>
        </w:rPr>
        <w:t>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 3 999 мың теңге;</w:t>
      </w:r>
    </w:p>
    <w:p>
      <w:pPr>
        <w:spacing w:after="0"/>
        <w:ind w:left="0"/>
        <w:jc w:val="both"/>
      </w:pPr>
      <w:r>
        <w:rPr>
          <w:rFonts w:ascii="Times New Roman"/>
          <w:b w:val="false"/>
          <w:i w:val="false"/>
          <w:color w:val="000000"/>
          <w:sz w:val="28"/>
        </w:rPr>
        <w:t>
      әлеуметтік маңызы бар қалалық (ауылдық), қала маңындағы және ауданішілік қатынастар бойынша жолаушылар тасымалдарын субсидиялауға 567 мың теңге сомасында;</w:t>
      </w:r>
    </w:p>
    <w:p>
      <w:pPr>
        <w:spacing w:after="0"/>
        <w:ind w:left="0"/>
        <w:jc w:val="both"/>
      </w:pPr>
      <w:r>
        <w:rPr>
          <w:rFonts w:ascii="Times New Roman"/>
          <w:b w:val="false"/>
          <w:i w:val="false"/>
          <w:color w:val="000000"/>
          <w:sz w:val="28"/>
        </w:rPr>
        <w:t>
      азаматтық хал актілерін тіркеу бөлімдерінің штат санын ұстауға – 2 953 мың теңге;</w:t>
      </w:r>
    </w:p>
    <w:p>
      <w:pPr>
        <w:spacing w:after="0"/>
        <w:ind w:left="0"/>
        <w:jc w:val="both"/>
      </w:pPr>
      <w:r>
        <w:rPr>
          <w:rFonts w:ascii="Times New Roman"/>
          <w:b w:val="false"/>
          <w:i w:val="false"/>
          <w:color w:val="000000"/>
          <w:sz w:val="28"/>
        </w:rPr>
        <w:t>
      агроөнеркәсіптік кешеннің жергілікті атқарушы органдарының бөлімшелерін ұстауға – 5 517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52 132 мың теңге сомасындағы алынған бюджеттік кредиттердің моноқаладағы кәсіпкерлікті дамытуға жәрдемдесуге көзделгені ескерілсін.</w:t>
      </w:r>
    </w:p>
    <w:bookmarkEnd w:id="3"/>
    <w:bookmarkStart w:name="z5" w:id="4"/>
    <w:p>
      <w:pPr>
        <w:spacing w:after="0"/>
        <w:ind w:left="0"/>
        <w:jc w:val="both"/>
      </w:pPr>
      <w:r>
        <w:rPr>
          <w:rFonts w:ascii="Times New Roman"/>
          <w:b w:val="false"/>
          <w:i w:val="false"/>
          <w:color w:val="000000"/>
          <w:sz w:val="28"/>
        </w:rPr>
        <w:t>
      4. 2015 жылға облыстық бюджетке бюджеттік алып қоюлар көлемі 3 418 310 мың теңге сомасында белгіленгені ескерілсін.</w:t>
      </w:r>
    </w:p>
    <w:bookmarkEnd w:id="4"/>
    <w:bookmarkStart w:name="z6" w:id="5"/>
    <w:p>
      <w:pPr>
        <w:spacing w:after="0"/>
        <w:ind w:left="0"/>
        <w:jc w:val="both"/>
      </w:pPr>
      <w:r>
        <w:rPr>
          <w:rFonts w:ascii="Times New Roman"/>
          <w:b w:val="false"/>
          <w:i w:val="false"/>
          <w:color w:val="000000"/>
          <w:sz w:val="28"/>
        </w:rPr>
        <w:t>
      5. 2015 жылға арналған қалалық бюджеттің шығыстар құрамында тұрғын үй көмегін көрсетуге 2 719 мың теңге қаражаттардың көзделгені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2015 жылға арналған қалалық бюджеттің шығыстар құрамында "Жергілікті өкілетті органдардың шешімі бойынша мұқтаж азаматтардың жекелеген топтарына әлеуметтік көмек" бағдарламасы бойынша – 125 844 мың теңге көзделсін, оның ішінде:</w:t>
      </w:r>
    </w:p>
    <w:bookmarkEnd w:id="6"/>
    <w:p>
      <w:pPr>
        <w:spacing w:after="0"/>
        <w:ind w:left="0"/>
        <w:jc w:val="both"/>
      </w:pPr>
      <w:r>
        <w:rPr>
          <w:rFonts w:ascii="Times New Roman"/>
          <w:b w:val="false"/>
          <w:i w:val="false"/>
          <w:color w:val="000000"/>
          <w:sz w:val="28"/>
        </w:rPr>
        <w:t>
      1) Ұлы Отан соғысының қатысушылары мен мүгедектеріне әлеуметтік көмек көрсетуге – 1 078 мың теңге;</w:t>
      </w:r>
    </w:p>
    <w:p>
      <w:pPr>
        <w:spacing w:after="0"/>
        <w:ind w:left="0"/>
        <w:jc w:val="both"/>
      </w:pPr>
      <w:r>
        <w:rPr>
          <w:rFonts w:ascii="Times New Roman"/>
          <w:b w:val="false"/>
          <w:i w:val="false"/>
          <w:color w:val="000000"/>
          <w:sz w:val="28"/>
        </w:rPr>
        <w:t>
      2) Ұлы Отан соғысындағы Жеңістің 70 жылдығына арналған іс-шараларды өткізу шеңберінде біржолғы материалдық көмек көрсетуге – 53 100 мың теңге;</w:t>
      </w:r>
    </w:p>
    <w:p>
      <w:pPr>
        <w:spacing w:after="0"/>
        <w:ind w:left="0"/>
        <w:jc w:val="both"/>
      </w:pPr>
      <w:r>
        <w:rPr>
          <w:rFonts w:ascii="Times New Roman"/>
          <w:b w:val="false"/>
          <w:i w:val="false"/>
          <w:color w:val="000000"/>
          <w:sz w:val="28"/>
        </w:rPr>
        <w:t>
      3) Қазақстан Республикасы Конституциясы күні қарсаңында біржолғы материалдық көмек көрсетуге – 18 078 мың теңге;</w:t>
      </w:r>
    </w:p>
    <w:p>
      <w:pPr>
        <w:spacing w:after="0"/>
        <w:ind w:left="0"/>
        <w:jc w:val="both"/>
      </w:pPr>
      <w:r>
        <w:rPr>
          <w:rFonts w:ascii="Times New Roman"/>
          <w:b w:val="false"/>
          <w:i w:val="false"/>
          <w:color w:val="000000"/>
          <w:sz w:val="28"/>
        </w:rPr>
        <w:t>
      4) Қазақстан Республикасының Бірінші Президенті күні қарсаңында біржолғы материалдық көмек көрсетуге – 23 700 мың теңге;</w:t>
      </w:r>
    </w:p>
    <w:p>
      <w:pPr>
        <w:spacing w:after="0"/>
        <w:ind w:left="0"/>
        <w:jc w:val="both"/>
      </w:pPr>
      <w:r>
        <w:rPr>
          <w:rFonts w:ascii="Times New Roman"/>
          <w:b w:val="false"/>
          <w:i w:val="false"/>
          <w:color w:val="000000"/>
          <w:sz w:val="28"/>
        </w:rPr>
        <w:t>
      5) өмірлік қиын жағдай туындаған кезде әлеуметтік көмек көрсетуге – 5 000 мың теңге;</w:t>
      </w:r>
    </w:p>
    <w:p>
      <w:pPr>
        <w:spacing w:after="0"/>
        <w:ind w:left="0"/>
        <w:jc w:val="both"/>
      </w:pPr>
      <w:r>
        <w:rPr>
          <w:rFonts w:ascii="Times New Roman"/>
          <w:b w:val="false"/>
          <w:i w:val="false"/>
          <w:color w:val="000000"/>
          <w:sz w:val="28"/>
        </w:rPr>
        <w:t>
      6) мемлекеттік әлеуметтік тапсырыс шеңберінде инватакси қызметін көрсетуге – 14 898 мың теңге;</w:t>
      </w:r>
    </w:p>
    <w:p>
      <w:pPr>
        <w:spacing w:after="0"/>
        <w:ind w:left="0"/>
        <w:jc w:val="both"/>
      </w:pPr>
      <w:r>
        <w:rPr>
          <w:rFonts w:ascii="Times New Roman"/>
          <w:b w:val="false"/>
          <w:i w:val="false"/>
          <w:color w:val="000000"/>
          <w:sz w:val="28"/>
        </w:rPr>
        <w:t>
      7) өмірлік қиын жағдайға тап болған балалары бар әйелдерге әлеуметтік көмек бойынша мемлекеттік әлеуметтік тапсырысты көрсетуге – 3 080 мың теңге;</w:t>
      </w:r>
    </w:p>
    <w:p>
      <w:pPr>
        <w:spacing w:after="0"/>
        <w:ind w:left="0"/>
        <w:jc w:val="both"/>
      </w:pPr>
      <w:r>
        <w:rPr>
          <w:rFonts w:ascii="Times New Roman"/>
          <w:b w:val="false"/>
          <w:i w:val="false"/>
          <w:color w:val="000000"/>
          <w:sz w:val="28"/>
        </w:rPr>
        <w:t>
      8) мүмкіндіктері шектеулі балаларды оңалту бойынша мемлекеттік әлеуметтік тапсырысты көрсетуге – 3 746 мың теңге;</w:t>
      </w:r>
    </w:p>
    <w:p>
      <w:pPr>
        <w:spacing w:after="0"/>
        <w:ind w:left="0"/>
        <w:jc w:val="both"/>
      </w:pPr>
      <w:r>
        <w:rPr>
          <w:rFonts w:ascii="Times New Roman"/>
          <w:b w:val="false"/>
          <w:i w:val="false"/>
          <w:color w:val="000000"/>
          <w:sz w:val="28"/>
        </w:rPr>
        <w:t>
      9) халықтың адамның иммун тапшылығы вирусын жұқтыру тәуекелі жоғары және адамның иммун тапшылығы вирусымен өмір сүретін топтары үшін жұмыспен қамту және әлеуметтік бейімдеуге көмек көрсету бойынша мемлекеттік әлеуметтік тапсырысты көрсетуге – 3 164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xml:space="preserve">
       6-1. 2015 жылға арналған қалалық бюджеттің шығыстар құрамында </w:t>
      </w:r>
      <w:r>
        <w:rPr>
          <w:rFonts w:ascii="Times New Roman"/>
          <w:b w:val="false"/>
          <w:i w:val="false"/>
          <w:color w:val="000000"/>
          <w:sz w:val="28"/>
        </w:rPr>
        <w:t>6-қосымшаға</w:t>
      </w:r>
      <w:r>
        <w:rPr>
          <w:rFonts w:ascii="Times New Roman"/>
          <w:b w:val="false"/>
          <w:i w:val="false"/>
          <w:color w:val="000000"/>
          <w:sz w:val="28"/>
        </w:rPr>
        <w:t xml:space="preserve"> сәйкес жергілікті өзін-өзі басқару органдарына берілетін трансферттердің көзделгені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 2015 жылға арналған қалалық бюджеттің шығыстар құрамында жергілікті атқарушы органдардың республикалық бюджеттен қарыздар бойынша сыйақылар мен өзге де төлемдерді төлеу бойынша борышына қызмет көрсетуге 231 мың теңге сомасында қаражаттардың көзделгені ескерілсін.</w:t>
      </w:r>
    </w:p>
    <w:bookmarkEnd w:id="8"/>
    <w:bookmarkStart w:name="z9" w:id="9"/>
    <w:p>
      <w:pPr>
        <w:spacing w:after="0"/>
        <w:ind w:left="0"/>
        <w:jc w:val="both"/>
      </w:pPr>
      <w:r>
        <w:rPr>
          <w:rFonts w:ascii="Times New Roman"/>
          <w:b w:val="false"/>
          <w:i w:val="false"/>
          <w:color w:val="000000"/>
          <w:sz w:val="28"/>
        </w:rPr>
        <w:t>
      8. Теміртау қаласының жергілікті атқарушы органының 2015 жылға арналған резерві 31 548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2015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0"/>
    <w:bookmarkStart w:name="z11" w:id="11"/>
    <w:p>
      <w:pPr>
        <w:spacing w:after="0"/>
        <w:ind w:left="0"/>
        <w:jc w:val="both"/>
      </w:pP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11. Осы шешім 2015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Дюпин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"Теміртау қаласының экономика   </w:t>
      </w:r>
    </w:p>
    <w:p>
      <w:pPr>
        <w:spacing w:after="0"/>
        <w:ind w:left="0"/>
        <w:jc w:val="both"/>
      </w:pPr>
      <w:r>
        <w:rPr>
          <w:rFonts w:ascii="Times New Roman"/>
          <w:b w:val="false"/>
          <w:i w:val="false"/>
          <w:color w:val="000000"/>
          <w:sz w:val="28"/>
        </w:rPr>
        <w:t xml:space="preserve">
      және бюджеттік жоспарлау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 Қонақаева   </w:t>
      </w:r>
    </w:p>
    <w:p>
      <w:pPr>
        <w:spacing w:after="0"/>
        <w:ind w:left="0"/>
        <w:jc w:val="both"/>
      </w:pPr>
      <w:r>
        <w:rPr>
          <w:rFonts w:ascii="Times New Roman"/>
          <w:b w:val="false"/>
          <w:i w:val="false"/>
          <w:color w:val="000000"/>
          <w:sz w:val="28"/>
        </w:rPr>
        <w:t>
      2014 жылғы 24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2015 жылға арналған қалалық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15.12.2015 N 49/4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2-қосымша</w:t>
            </w:r>
          </w:p>
        </w:tc>
      </w:tr>
    </w:tbl>
    <w:bookmarkStart w:name="z16" w:id="14"/>
    <w:p>
      <w:pPr>
        <w:spacing w:after="0"/>
        <w:ind w:left="0"/>
        <w:jc w:val="left"/>
      </w:pPr>
      <w:r>
        <w:rPr>
          <w:rFonts w:ascii="Times New Roman"/>
          <w:b/>
          <w:i w:val="false"/>
          <w:color w:val="000000"/>
        </w:rPr>
        <w:t xml:space="preserve"> 2016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3-қосымша</w:t>
            </w:r>
          </w:p>
        </w:tc>
      </w:tr>
    </w:tbl>
    <w:bookmarkStart w:name="z18" w:id="15"/>
    <w:p>
      <w:pPr>
        <w:spacing w:after="0"/>
        <w:ind w:left="0"/>
        <w:jc w:val="left"/>
      </w:pPr>
      <w:r>
        <w:rPr>
          <w:rFonts w:ascii="Times New Roman"/>
          <w:b/>
          <w:i w:val="false"/>
          <w:color w:val="000000"/>
        </w:rPr>
        <w:t xml:space="preserve"> 2017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4-қосымша</w:t>
            </w:r>
          </w:p>
        </w:tc>
      </w:tr>
    </w:tbl>
    <w:bookmarkStart w:name="z20" w:id="16"/>
    <w:p>
      <w:pPr>
        <w:spacing w:after="0"/>
        <w:ind w:left="0"/>
        <w:jc w:val="left"/>
      </w:pPr>
      <w:r>
        <w:rPr>
          <w:rFonts w:ascii="Times New Roman"/>
          <w:b/>
          <w:i w:val="false"/>
          <w:color w:val="000000"/>
        </w:rPr>
        <w:t xml:space="preserve"> 2015 жылға арналған қалалық бюджетті атқару процесінде секвестрлеуге жатпайтын бюджеттік бағдарламалар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5-қосымша</w:t>
            </w:r>
          </w:p>
        </w:tc>
      </w:tr>
    </w:tbl>
    <w:bookmarkStart w:name="z22" w:id="17"/>
    <w:p>
      <w:pPr>
        <w:spacing w:after="0"/>
        <w:ind w:left="0"/>
        <w:jc w:val="left"/>
      </w:pPr>
      <w:r>
        <w:rPr>
          <w:rFonts w:ascii="Times New Roman"/>
          <w:b/>
          <w:i w:val="false"/>
          <w:color w:val="000000"/>
        </w:rPr>
        <w:t xml:space="preserve"> Ақтау кентінің 2015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17"/>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04.12.2015 N 48/4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6-қосымша</w:t>
            </w:r>
          </w:p>
        </w:tc>
      </w:tr>
    </w:tbl>
    <w:bookmarkStart w:name="z25" w:id="18"/>
    <w:p>
      <w:pPr>
        <w:spacing w:after="0"/>
        <w:ind w:left="0"/>
        <w:jc w:val="left"/>
      </w:pPr>
      <w:r>
        <w:rPr>
          <w:rFonts w:ascii="Times New Roman"/>
          <w:b/>
          <w:i w:val="false"/>
          <w:color w:val="000000"/>
        </w:rPr>
        <w:t xml:space="preserve"> 2015 жылға жергілікті өзін-өзі басқару органдарына берілетін трансферттер</w:t>
      </w:r>
    </w:p>
    <w:bookmarkEnd w:id="18"/>
    <w:p>
      <w:pPr>
        <w:spacing w:after="0"/>
        <w:ind w:left="0"/>
        <w:jc w:val="both"/>
      </w:pPr>
      <w:r>
        <w:rPr>
          <w:rFonts w:ascii="Times New Roman"/>
          <w:b w:val="false"/>
          <w:i w:val="false"/>
          <w:color w:val="ff0000"/>
          <w:sz w:val="28"/>
        </w:rPr>
        <w:t xml:space="preserve">
      Ескерту. Шешім 6-қосымшамен толықтырылды - Қарағанды облысы Теміртау қалалық мәслихатының 04.12.2015 N 48/4 (01.01.2015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кенті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