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2685" w14:textId="97e2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2014 жылғы 28 наурыздағы № 26/208 шешімі. Қарағанды облысының Әділет департаментінде 2014 жылғы 10 сәуірде № 2582 болып тіркелді. Күші жойылды - Қарағанды облысы Балқаш қалалық мәслихатының 2023 жылғы 3 қарашадағы № 8/71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2519 болып тіркелген, 2014 жылғы 29 қаңтардағы № 9 (12115) "Балқаш өңірі", 2014 жылғы 29 қаңтардағы № 9 (1188)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Қағидалардың 32 тармағында "уполномоченый" деген сөз "уполномоченный" деген сөзбен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Касимова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Рахимберлина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 28 наурыз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жұмыспен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Ж.Қ.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 28 наурыз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экономика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Шлыкова З.С.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 28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