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0582" w14:textId="b0f0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11 сәуірдегі 21 сессиясының № 200 шешімі. Қарағанды облысының Әділет департаментінде 2014 жылғы 20 мамырда № 2648 болып тіркелді. Күші жойылды - Қарағанды облысы Ақтоғай қалалық мәслихатының 2017 жылғы 5 желтоқсандағы № 157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қалалық мәслихатының 05.12.2017 № 157 (алғашқы ресми жарияланған күнінен бастап қоланысқа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2009 жылғы 23 желтоқсандағы № 194 "Ақтоғай аудандық мәслихатының Регламентін бекіту туралы" шешімі жойылсын.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Ақтоғай аудандық мәслихатының 23.12.2009 № 194 шешімі РҚАО-ға түскен жоқ.</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Шуланова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жылдың 11 сәуірдегі</w:t>
            </w:r>
            <w:r>
              <w:br/>
            </w:r>
            <w:r>
              <w:rPr>
                <w:rFonts w:ascii="Times New Roman"/>
                <w:b w:val="false"/>
                <w:i w:val="false"/>
                <w:color w:val="000000"/>
                <w:sz w:val="20"/>
              </w:rPr>
              <w:t>№ 200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Ақтоғай аудандық мәслихатының</w:t>
      </w:r>
      <w:r>
        <w:br/>
      </w:r>
      <w:r>
        <w:rPr>
          <w:rFonts w:ascii="Times New Roman"/>
          <w:b/>
          <w:i w:val="false"/>
          <w:color w:val="000000"/>
        </w:rPr>
        <w:t>Регламенті</w:t>
      </w:r>
      <w:r>
        <w:br/>
      </w:r>
      <w:r>
        <w:rPr>
          <w:rFonts w:ascii="Times New Roman"/>
          <w:b/>
          <w:i w:val="false"/>
          <w:color w:val="000000"/>
        </w:rPr>
        <w:t>1 Тарау. Жалпы ережелер</w:t>
      </w:r>
    </w:p>
    <w:bookmarkEnd w:id="4"/>
    <w:bookmarkStart w:name="z8" w:id="5"/>
    <w:p>
      <w:pPr>
        <w:spacing w:after="0"/>
        <w:ind w:left="0"/>
        <w:jc w:val="both"/>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(бұдан әрі - Заң)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қажет шараларды белгілейтін сайланбалы орган.</w:t>
      </w:r>
    </w:p>
    <w:bookmarkEnd w:id="6"/>
    <w:p>
      <w:pPr>
        <w:spacing w:after="0"/>
        <w:ind w:left="0"/>
        <w:jc w:val="both"/>
      </w:pPr>
      <w:r>
        <w:rPr>
          <w:rFonts w:ascii="Times New Roman"/>
          <w:b w:val="false"/>
          <w:i w:val="false"/>
          <w:color w:val="000000"/>
          <w:sz w:val="28"/>
        </w:rPr>
        <w:t>
      Мәслихат заңды тұлға құқығын иеленбейді.</w:t>
      </w:r>
    </w:p>
    <w:bookmarkStart w:name="z10" w:id="7"/>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Тарау. Аудандық мәслихат сессияларын өткізу тәртібі</w:t>
      </w:r>
      <w:r>
        <w:br/>
      </w:r>
      <w:r>
        <w:rPr>
          <w:rFonts w:ascii="Times New Roman"/>
          <w:b/>
          <w:i w:val="false"/>
          <w:color w:val="000000"/>
        </w:rPr>
        <w:t>1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9"/>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беріледі.</w:t>
      </w:r>
    </w:p>
    <w:bookmarkStart w:name="z14" w:id="10"/>
    <w:p>
      <w:pPr>
        <w:spacing w:after="0"/>
        <w:ind w:left="0"/>
        <w:jc w:val="both"/>
      </w:pPr>
      <w:r>
        <w:rPr>
          <w:rFonts w:ascii="Times New Roman"/>
          <w:b w:val="false"/>
          <w:i w:val="false"/>
          <w:color w:val="000000"/>
          <w:sz w:val="28"/>
        </w:rPr>
        <w:t>
      5. Жаңадан сайланған мәслихаттың бiрiншi сессиясын аудандық мәслихат үшiн белгiленген депутаттар санының кемiнде төрттен үш бөлiгi болған кезде, аудандық мәслихаттың депутаттары тiркелген күннен бастап отыз күндік мерзiмнен кешiктiрмей аудандық аумақтық сайлау комиссиясының төрағасы шақырады.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Ақтоғай аудандық мәслихатының 22.10.2014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16"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Ақтоғай аудандық мәслихатының 30.06.2015 </w:t>
      </w:r>
      <w:r>
        <w:rPr>
          <w:rFonts w:ascii="Times New Roman"/>
          <w:b w:val="false"/>
          <w:i w:val="false"/>
          <w:color w:val="ff0000"/>
          <w:sz w:val="28"/>
        </w:rPr>
        <w:t>№ 310</w:t>
      </w:r>
      <w:r>
        <w:rPr>
          <w:rFonts w:ascii="Times New Roman"/>
          <w:b w:val="false"/>
          <w:i w:val="false"/>
          <w:color w:val="ff0000"/>
          <w:sz w:val="28"/>
        </w:rPr>
        <w:t xml:space="preserve"> (алғаш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аудан әкiмнiң ұсынысы бойынша мәслихат сессиясының төрағасы шақырады және жүргiзедi.</w:t>
      </w:r>
    </w:p>
    <w:bookmarkEnd w:id="13"/>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8"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5"/>
    <w:bookmarkStart w:name="z20" w:id="16"/>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21" w:id="17"/>
    <w:p>
      <w:pPr>
        <w:spacing w:after="0"/>
        <w:ind w:left="0"/>
        <w:jc w:val="both"/>
      </w:pP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 кент, ауылдық округ әкімдері, жұмысы туралы акпарат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19"/>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5"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1"/>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6" w:id="22"/>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7" w:id="23"/>
    <w:p>
      <w:pPr>
        <w:spacing w:after="0"/>
        <w:ind w:left="0"/>
        <w:jc w:val="left"/>
      </w:pPr>
      <w:r>
        <w:rPr>
          <w:rFonts w:ascii="Times New Roman"/>
          <w:b/>
          <w:i w:val="false"/>
          <w:color w:val="000000"/>
        </w:rPr>
        <w:t xml:space="preserve"> 2 Параграф. Мәслихат актiлерiн қабылдау тәртiбi</w:t>
      </w:r>
    </w:p>
    <w:bookmarkEnd w:id="23"/>
    <w:bookmarkStart w:name="z28" w:id="24"/>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4"/>
    <w:bookmarkStart w:name="z29" w:id="25"/>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бiрлескен шешiм қабылдайды.</w:t>
      </w:r>
    </w:p>
    <w:bookmarkStart w:name="z30" w:id="26"/>
    <w:p>
      <w:pPr>
        <w:spacing w:after="0"/>
        <w:ind w:left="0"/>
        <w:jc w:val="both"/>
      </w:pPr>
      <w:r>
        <w:rPr>
          <w:rFonts w:ascii="Times New Roman"/>
          <w:b w:val="false"/>
          <w:i w:val="false"/>
          <w:color w:val="000000"/>
          <w:sz w:val="28"/>
        </w:rPr>
        <w:t>
      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p>
    <w:bookmarkEnd w:id="26"/>
    <w:bookmarkStart w:name="z31" w:id="27"/>
    <w:p>
      <w:pPr>
        <w:spacing w:after="0"/>
        <w:ind w:left="0"/>
        <w:jc w:val="both"/>
      </w:pP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7"/>
    <w:bookmarkStart w:name="z32" w:id="28"/>
    <w:p>
      <w:pPr>
        <w:spacing w:after="0"/>
        <w:ind w:left="0"/>
        <w:jc w:val="both"/>
      </w:pP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w:t>
      </w:r>
    </w:p>
    <w:p>
      <w:pPr>
        <w:spacing w:after="0"/>
        <w:ind w:left="0"/>
        <w:jc w:val="both"/>
      </w:pPr>
      <w:r>
        <w:rPr>
          <w:rFonts w:ascii="Times New Roman"/>
          <w:b w:val="false"/>
          <w:i w:val="false"/>
          <w:color w:val="000000"/>
          <w:sz w:val="28"/>
        </w:rPr>
        <w:t>
      топтарының жекелеген мүшелерi өз пiкiрлерiн қаралатын мәселе бойынша жалпы жарыссөз басталғанға дейiн баяндай алады.</w:t>
      </w:r>
    </w:p>
    <w:bookmarkStart w:name="z33" w:id="29"/>
    <w:p>
      <w:pPr>
        <w:spacing w:after="0"/>
        <w:ind w:left="0"/>
        <w:jc w:val="both"/>
      </w:pP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29"/>
    <w:bookmarkStart w:name="z34" w:id="30"/>
    <w:p>
      <w:pPr>
        <w:spacing w:after="0"/>
        <w:ind w:left="0"/>
        <w:jc w:val="both"/>
      </w:pP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3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5" w:id="31"/>
    <w:p>
      <w:pPr>
        <w:spacing w:after="0"/>
        <w:ind w:left="0"/>
        <w:jc w:val="both"/>
      </w:pPr>
      <w:r>
        <w:rPr>
          <w:rFonts w:ascii="Times New Roman"/>
          <w:b w:val="false"/>
          <w:i w:val="false"/>
          <w:color w:val="000000"/>
          <w:sz w:val="28"/>
        </w:rPr>
        <w:t>
      25. Мәслихат шешiмiнiң жобасына түзетулер болған жағдайда, дауыс беру мынадай ретпен жүзеге асыралады:</w:t>
      </w:r>
    </w:p>
    <w:bookmarkEnd w:id="31"/>
    <w:bookmarkStart w:name="z36" w:id="32"/>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2"/>
    <w:bookmarkStart w:name="z37" w:id="33"/>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3"/>
    <w:bookmarkStart w:name="z38" w:id="34"/>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4"/>
    <w:bookmarkStart w:name="z39" w:id="35"/>
    <w:p>
      <w:pPr>
        <w:spacing w:after="0"/>
        <w:ind w:left="0"/>
        <w:jc w:val="both"/>
      </w:pP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5"/>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Қарағанды облысы Ақтоғай аудандық мәслихатының 22.10.2014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шығаралатын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Қарағанды облысы Ақтоғай аудандық мәслихатының 22.10.2014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28. Тиiстi аудан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7"/>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аудан бюджетiнiң жобасы бойынша қорытынды әзiрлеудi жүзеге асыратын бейінді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p>
    <w:bookmarkStart w:name="z42" w:id="38"/>
    <w:p>
      <w:pPr>
        <w:spacing w:after="0"/>
        <w:ind w:left="0"/>
        <w:jc w:val="both"/>
      </w:pP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8"/>
    <w:bookmarkStart w:name="z43" w:id="39"/>
    <w:p>
      <w:pPr>
        <w:spacing w:after="0"/>
        <w:ind w:left="0"/>
        <w:jc w:val="both"/>
      </w:pPr>
      <w:r>
        <w:rPr>
          <w:rFonts w:ascii="Times New Roman"/>
          <w:b w:val="false"/>
          <w:i w:val="false"/>
          <w:color w:val="000000"/>
          <w:sz w:val="28"/>
        </w:rPr>
        <w:t>
      30. Ауданның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жүргізіледі.</w:t>
      </w:r>
    </w:p>
    <w:bookmarkEnd w:id="39"/>
    <w:bookmarkStart w:name="z44" w:id="40"/>
    <w:p>
      <w:pPr>
        <w:spacing w:after="0"/>
        <w:ind w:left="0"/>
        <w:jc w:val="left"/>
      </w:pPr>
      <w:r>
        <w:rPr>
          <w:rFonts w:ascii="Times New Roman"/>
          <w:b/>
          <w:i w:val="false"/>
          <w:color w:val="000000"/>
        </w:rPr>
        <w:t xml:space="preserve"> 3 Тарау. Есептердi тыңдау тәртiбi</w:t>
      </w:r>
    </w:p>
    <w:bookmarkEnd w:id="40"/>
    <w:bookmarkStart w:name="z45" w:id="41"/>
    <w:p>
      <w:pPr>
        <w:spacing w:after="0"/>
        <w:ind w:left="0"/>
        <w:jc w:val="both"/>
      </w:pPr>
      <w:r>
        <w:rPr>
          <w:rFonts w:ascii="Times New Roman"/>
          <w:b w:val="false"/>
          <w:i w:val="false"/>
          <w:color w:val="000000"/>
          <w:sz w:val="28"/>
        </w:rPr>
        <w:t>
      31. Мәслихат аудан әкiмiнiң есептерiн тыңдау жолымен аудандық бюджеттiң, ауданды дамыту бағдарламаларының орындалуын бақылауды жүзеге асырады.</w:t>
      </w:r>
    </w:p>
    <w:bookmarkEnd w:id="41"/>
    <w:bookmarkStart w:name="z46" w:id="42"/>
    <w:p>
      <w:pPr>
        <w:spacing w:after="0"/>
        <w:ind w:left="0"/>
        <w:jc w:val="both"/>
      </w:pPr>
      <w:r>
        <w:rPr>
          <w:rFonts w:ascii="Times New Roman"/>
          <w:b w:val="false"/>
          <w:i w:val="false"/>
          <w:color w:val="000000"/>
          <w:sz w:val="28"/>
        </w:rPr>
        <w:t xml:space="preserve">
      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әкiмiнiң есебiн тыңдайды.</w:t>
      </w:r>
    </w:p>
    <w:bookmarkEnd w:id="42"/>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7" w:id="43"/>
    <w:p>
      <w:pPr>
        <w:spacing w:after="0"/>
        <w:ind w:left="0"/>
        <w:jc w:val="both"/>
      </w:pPr>
      <w:r>
        <w:rPr>
          <w:rFonts w:ascii="Times New Roman"/>
          <w:b w:val="false"/>
          <w:i w:val="false"/>
          <w:color w:val="000000"/>
          <w:sz w:val="28"/>
        </w:rPr>
        <w:t>
      33. Мәслихат сессия төрағалары және мәслихат хатшысының, тұрақты комиссиялар төрағаларының және мәслихаттың өзге органдарының есебiн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Қарағанды облысы Ақтоғай аудандық мәслихатының 22.10.2014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34. Облыстың тексеру комиссиясының аудандық бюджеттiң атқарылуы туралы есебiн мәслихат жыл сайын қарайды.</w:t>
      </w:r>
    </w:p>
    <w:bookmarkEnd w:id="44"/>
    <w:bookmarkStart w:name="z49" w:id="45"/>
    <w:p>
      <w:pPr>
        <w:spacing w:after="0"/>
        <w:ind w:left="0"/>
        <w:jc w:val="both"/>
      </w:pPr>
      <w:r>
        <w:rPr>
          <w:rFonts w:ascii="Times New Roman"/>
          <w:b w:val="false"/>
          <w:i w:val="false"/>
          <w:color w:val="000000"/>
          <w:sz w:val="28"/>
        </w:rPr>
        <w:t>
      35. Мәслихат жылына кемiнде бiр рет халық алдында мәслихаттың атқарған жұмысы, оның тұрақты комиссияларының қызметi туралы есеп бередi.</w:t>
      </w:r>
    </w:p>
    <w:bookmarkEnd w:id="45"/>
    <w:p>
      <w:pPr>
        <w:spacing w:after="0"/>
        <w:ind w:left="0"/>
        <w:jc w:val="both"/>
      </w:pPr>
      <w:r>
        <w:rPr>
          <w:rFonts w:ascii="Times New Roman"/>
          <w:b w:val="false"/>
          <w:i w:val="false"/>
          <w:color w:val="000000"/>
          <w:sz w:val="28"/>
        </w:rPr>
        <w:t>
      Ауыл, кент, ауылдық округ тұрғындарын мәслихаттың есебiмен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50" w:id="46"/>
    <w:p>
      <w:pPr>
        <w:spacing w:after="0"/>
        <w:ind w:left="0"/>
        <w:jc w:val="left"/>
      </w:pPr>
      <w:r>
        <w:rPr>
          <w:rFonts w:ascii="Times New Roman"/>
          <w:b/>
          <w:i w:val="false"/>
          <w:color w:val="000000"/>
        </w:rPr>
        <w:t xml:space="preserve"> 4 Тарау. Депутаттардың сауалдарын қарау тәртiбi</w:t>
      </w:r>
    </w:p>
    <w:bookmarkEnd w:id="46"/>
    <w:bookmarkStart w:name="z51" w:id="47"/>
    <w:p>
      <w:pPr>
        <w:spacing w:after="0"/>
        <w:ind w:left="0"/>
        <w:jc w:val="both"/>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әкiмге, аудандық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7"/>
    <w:bookmarkStart w:name="z52" w:id="48"/>
    <w:p>
      <w:pPr>
        <w:spacing w:after="0"/>
        <w:ind w:left="0"/>
        <w:jc w:val="both"/>
      </w:pPr>
      <w:r>
        <w:rPr>
          <w:rFonts w:ascii="Times New Roman"/>
          <w:b w:val="false"/>
          <w:i w:val="false"/>
          <w:color w:val="000000"/>
          <w:sz w:val="28"/>
        </w:rPr>
        <w:t>
      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8"/>
    <w:bookmarkStart w:name="z53" w:id="49"/>
    <w:p>
      <w:pPr>
        <w:spacing w:after="0"/>
        <w:ind w:left="0"/>
        <w:jc w:val="both"/>
      </w:pPr>
      <w:r>
        <w:rPr>
          <w:rFonts w:ascii="Times New Roman"/>
          <w:b w:val="false"/>
          <w:i w:val="false"/>
          <w:color w:val="000000"/>
          <w:sz w:val="28"/>
        </w:rPr>
        <w:t>
      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9"/>
    <w:bookmarkStart w:name="z54"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50"/>
    <w:bookmarkStart w:name="z55" w:id="51"/>
    <w:p>
      <w:pPr>
        <w:spacing w:after="0"/>
        <w:ind w:left="0"/>
        <w:jc w:val="both"/>
      </w:pPr>
      <w:r>
        <w:rPr>
          <w:rFonts w:ascii="Times New Roman"/>
          <w:b w:val="false"/>
          <w:i w:val="false"/>
          <w:color w:val="000000"/>
          <w:sz w:val="28"/>
        </w:rPr>
        <w:t>
      40. Депутаттық сауалға жауап бiр айдан кешiктiрiлмейтiн мерзiмде жазбаша нысанда берiлуi тиiс.</w:t>
      </w:r>
    </w:p>
    <w:bookmarkEnd w:id="51"/>
    <w:p>
      <w:pPr>
        <w:spacing w:after="0"/>
        <w:ind w:left="0"/>
        <w:jc w:val="both"/>
      </w:pPr>
      <w:r>
        <w:rPr>
          <w:rFonts w:ascii="Times New Roman"/>
          <w:b w:val="false"/>
          <w:i w:val="false"/>
          <w:color w:val="000000"/>
          <w:sz w:val="28"/>
        </w:rPr>
        <w:t>
      Депутаттық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6" w:id="52"/>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52"/>
    <w:bookmarkStart w:name="z58" w:id="53"/>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3"/>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w:t>
      </w:r>
    </w:p>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9" w:id="54"/>
    <w:p>
      <w:pPr>
        <w:spacing w:after="0"/>
        <w:ind w:left="0"/>
        <w:jc w:val="both"/>
      </w:pPr>
      <w:r>
        <w:rPr>
          <w:rFonts w:ascii="Times New Roman"/>
          <w:b w:val="false"/>
          <w:i w:val="false"/>
          <w:color w:val="000000"/>
          <w:sz w:val="28"/>
        </w:rPr>
        <w:t>
      42. Мәслихат сессиясының төрағасы:</w:t>
      </w:r>
    </w:p>
    <w:bookmarkEnd w:id="54"/>
    <w:bookmarkStart w:name="z60" w:id="55"/>
    <w:p>
      <w:pPr>
        <w:spacing w:after="0"/>
        <w:ind w:left="0"/>
        <w:jc w:val="both"/>
      </w:pPr>
      <w:r>
        <w:rPr>
          <w:rFonts w:ascii="Times New Roman"/>
          <w:b w:val="false"/>
          <w:i w:val="false"/>
          <w:color w:val="000000"/>
          <w:sz w:val="28"/>
        </w:rPr>
        <w:t>
      1) мәслихат сессиясын шақыру туралы шешiм қабылдайды;</w:t>
      </w:r>
    </w:p>
    <w:bookmarkEnd w:id="55"/>
    <w:bookmarkStart w:name="z61" w:id="56"/>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6"/>
    <w:bookmarkStart w:name="z62" w:id="57"/>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7"/>
    <w:bookmarkStart w:name="z63" w:id="58"/>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8"/>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4" w:id="59"/>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9"/>
    <w:bookmarkStart w:name="z65" w:id="60"/>
    <w:p>
      <w:pPr>
        <w:spacing w:after="0"/>
        <w:ind w:left="0"/>
        <w:jc w:val="left"/>
      </w:pPr>
      <w:r>
        <w:rPr>
          <w:rFonts w:ascii="Times New Roman"/>
          <w:b/>
          <w:i w:val="false"/>
          <w:color w:val="000000"/>
        </w:rPr>
        <w:t xml:space="preserve"> 2 Параграф. Мәслихат хатшысы</w:t>
      </w:r>
    </w:p>
    <w:bookmarkEnd w:id="60"/>
    <w:bookmarkStart w:name="z66" w:id="61"/>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1"/>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7" w:id="62"/>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8" w:id="63"/>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3"/>
    <w:bookmarkStart w:name="z69" w:id="64"/>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64"/>
    <w:bookmarkStart w:name="z70" w:id="65"/>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1" w:id="66"/>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6"/>
    <w:bookmarkStart w:name="z72" w:id="67"/>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7"/>
    <w:bookmarkStart w:name="z73" w:id="68"/>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8"/>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4" w:id="69"/>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5" w:id="70"/>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70"/>
    <w:bookmarkStart w:name="z76" w:id="7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1"/>
    <w:bookmarkStart w:name="z77" w:id="72"/>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2"/>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8" w:id="73"/>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3"/>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9" w:id="74"/>
    <w:p>
      <w:pPr>
        <w:spacing w:after="0"/>
        <w:ind w:left="0"/>
        <w:jc w:val="left"/>
      </w:pPr>
      <w:r>
        <w:rPr>
          <w:rFonts w:ascii="Times New Roman"/>
          <w:b/>
          <w:i w:val="false"/>
          <w:color w:val="000000"/>
        </w:rPr>
        <w:t xml:space="preserve"> 5 Параграф. Мәслихаттардағы депутаттық бірлестіктер</w:t>
      </w:r>
    </w:p>
    <w:bookmarkEnd w:id="74"/>
    <w:bookmarkStart w:name="z80" w:id="75"/>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5"/>
    <w:bookmarkStart w:name="z81" w:id="76"/>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82" w:id="77"/>
    <w:p>
      <w:pPr>
        <w:spacing w:after="0"/>
        <w:ind w:left="0"/>
        <w:jc w:val="both"/>
      </w:pPr>
      <w:r>
        <w:rPr>
          <w:rFonts w:ascii="Times New Roman"/>
          <w:b w:val="false"/>
          <w:i w:val="false"/>
          <w:color w:val="000000"/>
          <w:sz w:val="28"/>
        </w:rPr>
        <w:t>
      57. Депутаттық бірлестіктердің мүшелері:</w:t>
      </w:r>
    </w:p>
    <w:bookmarkEnd w:id="77"/>
    <w:bookmarkStart w:name="z83"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8"/>
    <w:bookmarkStart w:name="z84" w:id="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9"/>
    <w:bookmarkStart w:name="z85" w:id="80"/>
    <w:p>
      <w:pPr>
        <w:spacing w:after="0"/>
        <w:ind w:left="0"/>
        <w:jc w:val="both"/>
      </w:pPr>
      <w:r>
        <w:rPr>
          <w:rFonts w:ascii="Times New Roman"/>
          <w:b w:val="false"/>
          <w:i w:val="false"/>
          <w:color w:val="000000"/>
          <w:sz w:val="28"/>
        </w:rPr>
        <w:t>
      3) мәслихат шешімдерінің жобаларына түзетулер ұсынуы;</w:t>
      </w:r>
    </w:p>
    <w:bookmarkEnd w:id="80"/>
    <w:bookmarkStart w:name="z86" w:id="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1"/>
    <w:bookmarkStart w:name="z87" w:id="82"/>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2"/>
    <w:bookmarkStart w:name="z88" w:id="83"/>
    <w:p>
      <w:pPr>
        <w:spacing w:after="0"/>
        <w:ind w:left="0"/>
        <w:jc w:val="left"/>
      </w:pPr>
      <w:r>
        <w:rPr>
          <w:rFonts w:ascii="Times New Roman"/>
          <w:b/>
          <w:i w:val="false"/>
          <w:color w:val="000000"/>
        </w:rPr>
        <w:t xml:space="preserve"> 6 Тарау. Депутаттық этика</w:t>
      </w:r>
    </w:p>
    <w:bookmarkEnd w:id="83"/>
    <w:bookmarkStart w:name="z89" w:id="84"/>
    <w:p>
      <w:pPr>
        <w:spacing w:after="0"/>
        <w:ind w:left="0"/>
        <w:jc w:val="both"/>
      </w:pPr>
      <w:r>
        <w:rPr>
          <w:rFonts w:ascii="Times New Roman"/>
          <w:b w:val="false"/>
          <w:i w:val="false"/>
          <w:color w:val="000000"/>
          <w:sz w:val="28"/>
        </w:rPr>
        <w:t>
      59. Мәслихат депутаттары:</w:t>
      </w:r>
    </w:p>
    <w:bookmarkEnd w:id="84"/>
    <w:bookmarkStart w:name="z90" w:id="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5"/>
    <w:bookmarkStart w:name="z91" w:id="86"/>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6"/>
    <w:bookmarkStart w:name="z92" w:id="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7"/>
    <w:bookmarkStart w:name="z93" w:id="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8"/>
    <w:bookmarkStart w:name="z94" w:id="89"/>
    <w:p>
      <w:pPr>
        <w:spacing w:after="0"/>
        <w:ind w:left="0"/>
        <w:jc w:val="both"/>
      </w:pPr>
      <w:r>
        <w:rPr>
          <w:rFonts w:ascii="Times New Roman"/>
          <w:b w:val="false"/>
          <w:i w:val="false"/>
          <w:color w:val="000000"/>
          <w:sz w:val="28"/>
        </w:rPr>
        <w:t>
      5) сөйлеушілердің сөзін бөлмеуге тиіс.</w:t>
      </w:r>
    </w:p>
    <w:bookmarkEnd w:id="89"/>
    <w:bookmarkStart w:name="z95" w:id="90"/>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0"/>
    <w:bookmarkStart w:name="z96" w:id="91"/>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1"/>
    <w:bookmarkStart w:name="z97" w:id="92"/>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2"/>
    <w:bookmarkStart w:name="z98" w:id="93"/>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3"/>
    <w:bookmarkStart w:name="z99" w:id="94"/>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4"/>
    <w:bookmarkStart w:name="z100" w:id="95"/>
    <w:p>
      <w:pPr>
        <w:spacing w:after="0"/>
        <w:ind w:left="0"/>
        <w:jc w:val="left"/>
      </w:pPr>
      <w:r>
        <w:rPr>
          <w:rFonts w:ascii="Times New Roman"/>
          <w:b/>
          <w:i w:val="false"/>
          <w:color w:val="000000"/>
        </w:rPr>
        <w:t xml:space="preserve"> 7 Тарау. Мәслихат аппаратының жұмысын ұйымдастыру</w:t>
      </w:r>
    </w:p>
    <w:bookmarkEnd w:id="95"/>
    <w:bookmarkStart w:name="z101" w:id="96"/>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6"/>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2" w:id="9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7"/>
    <w:bookmarkStart w:name="z103" w:id="9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