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501b" w14:textId="6255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2014 жылғы 27 маусымдағы 23 сессиясының № 216 шешімі. Қарағанды облысының Әділет департаментінде 2014 жылғы 11 шілдеде № 2681 болып тіркелді. Күші жойылды - Қарағанды облысы Ақтоғай аудандық мәслихатының 2024 жылғы 24 қаңтардағы № 121</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24.01.2024 </w:t>
      </w:r>
      <w:r>
        <w:rPr>
          <w:rFonts w:ascii="Times New Roman"/>
          <w:b w:val="false"/>
          <w:i w:val="false"/>
          <w:color w:val="ff0000"/>
          <w:sz w:val="28"/>
        </w:rPr>
        <w:t>№ 121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 әр мүгедек балаға тоқсан сайын төрт айлық есептік көрсеткіш мөлшерінде өтелсін.</w:t>
      </w:r>
    </w:p>
    <w:bookmarkEnd w:id="1"/>
    <w:bookmarkStart w:name="z3" w:id="2"/>
    <w:p>
      <w:pPr>
        <w:spacing w:after="0"/>
        <w:ind w:left="0"/>
        <w:jc w:val="both"/>
      </w:pPr>
      <w:r>
        <w:rPr>
          <w:rFonts w:ascii="Times New Roman"/>
          <w:b w:val="false"/>
          <w:i w:val="false"/>
          <w:color w:val="000000"/>
          <w:sz w:val="28"/>
        </w:rPr>
        <w:t>
      2. Келесі тәртіп айқындалсын:</w:t>
      </w:r>
    </w:p>
    <w:bookmarkEnd w:id="2"/>
    <w:bookmarkStart w:name="z4" w:id="3"/>
    <w:p>
      <w:pPr>
        <w:spacing w:after="0"/>
        <w:ind w:left="0"/>
        <w:jc w:val="both"/>
      </w:pPr>
      <w:r>
        <w:rPr>
          <w:rFonts w:ascii="Times New Roman"/>
          <w:b w:val="false"/>
          <w:i w:val="false"/>
          <w:color w:val="000000"/>
          <w:sz w:val="28"/>
        </w:rPr>
        <w:t>
      1) үйде оқытылатын мүгедек балаларға шығындарды өтеу (толықтай мемлекет қамтамасыз ететін мүгедек балалар және оларға қатысты ата-анасының ата-ана құқығынан айырылған мүгедек балалардан басқа) ата-анасының біреуіне және мүгедек баланың басқа заңды өкілдеріне отбасы кірісіне тәуелсіз беріледі;</w:t>
      </w:r>
    </w:p>
    <w:bookmarkEnd w:id="3"/>
    <w:bookmarkStart w:name="z5" w:id="4"/>
    <w:p>
      <w:pPr>
        <w:spacing w:after="0"/>
        <w:ind w:left="0"/>
        <w:jc w:val="both"/>
      </w:pPr>
      <w:r>
        <w:rPr>
          <w:rFonts w:ascii="Times New Roman"/>
          <w:b w:val="false"/>
          <w:i w:val="false"/>
          <w:color w:val="000000"/>
          <w:sz w:val="28"/>
        </w:rPr>
        <w:t>
      2) шығындарды өтеу өтініш білдірген айдан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4"/>
    <w:bookmarkStart w:name="z6" w:id="5"/>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p>
    <w:bookmarkEnd w:id="5"/>
    <w:bookmarkStart w:name="z7" w:id="6"/>
    <w:p>
      <w:pPr>
        <w:spacing w:after="0"/>
        <w:ind w:left="0"/>
        <w:jc w:val="both"/>
      </w:pPr>
      <w:r>
        <w:rPr>
          <w:rFonts w:ascii="Times New Roman"/>
          <w:b w:val="false"/>
          <w:i w:val="false"/>
          <w:color w:val="000000"/>
          <w:sz w:val="28"/>
        </w:rPr>
        <w:t>
      3. Осы шешiм оның алғашқы ресми жарияланған күнінен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жұмыспен қамту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әлеуметтік бағдарламалар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Жармағанбетов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маусым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