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c5d6" w14:textId="4b5c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2013 жылғы 25 желтоқсандағы 20 сессиясының "2014-2016 жылдарға арналған аудандық бюджет туралы" № 179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2014 жылғы 10 қыркүйектегі 24 сессиясының № 223 шешімі. Қарағанды облысының Әділет департаментінде 2014 жылғы 22 қыркүйекте № 2762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2013 жылғы 25 желтоқсандағы 20 сессиясының "2014-2016 жылдарға арналған аудандық бюджет туралы" № 179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2498 болып тіркелген, 2014 жылғы 22 қаңтарда "Әділет" ақпараттық-құқықтық жүйесінде, 2014 жылғы 24 қаңтардағы "Тоқырауын тынысы" газетінің № 3-4 (7424) сандарында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"3096058" сандары "3082202"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"1041321" сандары "1041281"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"5766" сандары "4684"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"5553" сандары "6675"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"2043418" сандары "2029562"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"3102097" сандары "3088241"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5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"мәдениет және спорттың" сөздері "мәдениет, спорт және ветеринарияның" сөздерімен ауыстырылсын;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"7000" сандары "7890" сандарына ауыстырылсын;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Қасымхан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Оңғарқұлов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экономика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 бөлімінің басшысы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Зейнелғабдин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10 қыркүйек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 № 223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№ 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3082202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3088241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салу және (немесе) сатып алу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-30148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 № 223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№ 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бюджетінің нысаналы</w:t>
      </w:r>
      <w:r>
        <w:br/>
      </w:r>
      <w:r>
        <w:rPr>
          <w:rFonts w:ascii="Times New Roman"/>
          <w:b/>
          <w:i w:val="false"/>
          <w:color w:val="000000"/>
        </w:rPr>
        <w:t>трансферттері мен бюджеттік кредиттері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1"/>
        <w:gridCol w:w="4119"/>
      </w:tblGrid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682701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176800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472146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176800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176800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деңгейлі жүйе бойынша біліктілігін арттырудан өткен мұғалімдерге еңбекақыны көтеруге 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тапсырыстарын іске асыруға 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40737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көмекті төлеуге 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жәрдемақыларды төлеуге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69967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 материалдық-техникалық және ғылыми-әдістемелік қамтамасыз етуге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өтеуге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472146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401161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қамтамасыз ету жүйесін дамытуға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363423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70985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инфрақұрылымдарды дамытуға және жайластыруға және (немесе) сатып алуға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қамтамасыз ету жүйесін дамытуға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68178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 № 223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№ 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 құрамында кенттердің, ауылдың және ауылдық округ әкімдері аппаратының бюджеттік бағдарламалары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332"/>
        <w:gridCol w:w="28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