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4a55" w14:textId="a45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ұйымдардың кәмелетке толмаған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2014 жылғы 27 ақпандағы № 07/01 қаулысы. Қарағанды облысының Әділет департаментінде 2014 жылғы 26 наурызда № 2567 болып тіркелді. Күші жойылды - Қарағанды облысы Бұқар жырау ауданы әкімдігінің 2016 жылғы 25 мамырдағы № 15/08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25.05.2016 № 15/08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5-6)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жұмысқа орналастыруға мұқтаж интернаттық ұйымдардың кәмелетке толмаған түлектерін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Бұқар жырау ауданы бойынша интернаттық ұйымдардың кәмелетке толмаған түлектерін жұмысқа орналастыру үшін жұмыс орындарының жалпы санының бір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"Бұқар жырау ауданының жұмыспен қамту және әлеуметтік бағдарламалар бөлімі" мемлекеттік мекемесі (Н.Г. Алексеева) квоталанған жұмыс орындарына интернаттық ұйымдардың кәмелетке толмаған түлектерінің жұмысқа орналасуына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