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fedd" w14:textId="79ef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XXV сессиясының 2013 жылғы 25 желтоқсандағы № 25/158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2014 жылғы 10 қыркүйектегі XХXIV сессиясының № 34/224 шешімі. Қарағанды облысының Әділет департаментінде 2014 жылғы 23 қыркүйекте № 2765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XХV сессиясының 2013 жылғы 25 желтоқсандағы № 25/158 "2014-2016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2499 болып тіркелген, 2014 жылғы 18 қаңтардағы № 2-3 (9596-9597) "Жаңаарқа"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"3 776 717" сандары "3 725 399"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"922 656" сандары "880 809"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"3 921" сандары "18 164"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"2 512" сандары "116"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"2 847 628" сандары "2 826 310"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"3 816 186" сандары "3 764 868"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"19 353" сандары "32 461"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"28 562" сандары "41 670"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"алу 58 822" сандары "алу 71 930"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"58 822" сандары "71 930"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"28 562" сандары "41 670"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"924 785" сандары "903 467" сандарымен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4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"28 562" сандары "41 670" сандарымен ауыстырылсын;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272"/>
        <w:gridCol w:w="2028"/>
      </w:tblGrid>
      <w:tr>
        <w:trPr>
          <w:trHeight w:val="30" w:hRule="atLeast"/>
        </w:trPr>
        <w:tc>
          <w:tcPr>
            <w:tcW w:w="10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кезектен</w:t>
            </w:r>
          </w:p>
        </w:tc>
        <w:tc>
          <w:tcPr>
            <w:tcW w:w="2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XXXIV сессиясының төрағасы</w:t>
            </w:r>
          </w:p>
        </w:tc>
        <w:tc>
          <w:tcPr>
            <w:tcW w:w="2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Абюров</w:t>
            </w:r>
          </w:p>
        </w:tc>
      </w:tr>
      <w:tr>
        <w:trPr>
          <w:trHeight w:val="30" w:hRule="atLeast"/>
        </w:trPr>
        <w:tc>
          <w:tcPr>
            <w:tcW w:w="10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2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Абдишев</w:t>
            </w:r>
          </w:p>
        </w:tc>
      </w:tr>
      <w:tr>
        <w:trPr>
          <w:trHeight w:val="30" w:hRule="atLeast"/>
        </w:trPr>
        <w:tc>
          <w:tcPr>
            <w:tcW w:w="10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2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ауданының экономика</w:t>
            </w:r>
          </w:p>
        </w:tc>
        <w:tc>
          <w:tcPr>
            <w:tcW w:w="2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 бөлімі" мемлекеттік</w:t>
            </w:r>
          </w:p>
        </w:tc>
        <w:tc>
          <w:tcPr>
            <w:tcW w:w="2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басшысының</w:t>
            </w:r>
          </w:p>
        </w:tc>
        <w:tc>
          <w:tcPr>
            <w:tcW w:w="2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2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қыркүйек 2014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XXXIV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қыркүйектегі № 34/224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25/158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3725399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620"/>
        <w:gridCol w:w="1308"/>
        <w:gridCol w:w="1308"/>
        <w:gridCol w:w="5416"/>
        <w:gridCol w:w="26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3764868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1911124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1592348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1568982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825037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сатып алу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562765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333"/>
        <w:gridCol w:w="333"/>
        <w:gridCol w:w="333"/>
        <w:gridCol w:w="5534"/>
        <w:gridCol w:w="54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-71930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345"/>
        <w:gridCol w:w="1511"/>
        <w:gridCol w:w="2070"/>
        <w:gridCol w:w="48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3265"/>
        <w:gridCol w:w="25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524"/>
        <w:gridCol w:w="3050"/>
        <w:gridCol w:w="7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XXXIV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қыркүйектегі № 34/224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25/158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бюджеттік инвестициялық жобалардың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1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XXXIV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қыркүйектегі № 34/224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25/158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бюджетті орындау барысында секвестрлеуге жатпайтын аудандық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802"/>
        <w:gridCol w:w="1691"/>
        <w:gridCol w:w="1691"/>
        <w:gridCol w:w="3402"/>
        <w:gridCol w:w="3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1568982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1568982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1568982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1568982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XXXIV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қыркүйектегі № 34/224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25/158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ауданына 2014 жылға бөлінген нысаналы</w:t>
      </w:r>
      <w:r>
        <w:br/>
      </w:r>
      <w:r>
        <w:rPr>
          <w:rFonts w:ascii="Times New Roman"/>
          <w:b/>
          <w:i w:val="false"/>
          <w:color w:val="000000"/>
        </w:rPr>
        <w:t>трансферттер және бюджеттік кредиттер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4"/>
        <w:gridCol w:w="6834"/>
        <w:gridCol w:w="3872"/>
      </w:tblGrid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903467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242385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217648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арттырудан өткен мұғалімдердің еңбекақысын арттыруға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84271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мемлекеттік кәсіпорындар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94277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төлемдеріне 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өтеуге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632520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516523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алуға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сумен жабдықтау жүйесін дамытуға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467266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115997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алуға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инфрақұрылымды, жобалауға, дамытуға, жайластыруға және (немесе) сатып алуға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сумен жабдықтау жүйесін дамытуға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95499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XXXIV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қыркүйектегі № 34/224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25/158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кент, ауылдық округ әкімінің қызметін</w:t>
      </w:r>
      <w:r>
        <w:br/>
      </w:r>
      <w:r>
        <w:rPr>
          <w:rFonts w:ascii="Times New Roman"/>
          <w:b/>
          <w:i w:val="false"/>
          <w:color w:val="000000"/>
        </w:rPr>
        <w:t>қамтамасыз ету жөніндегі қызметтер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7"/>
        <w:gridCol w:w="3534"/>
        <w:gridCol w:w="6209"/>
      </w:tblGrid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143915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25086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Жұмажанов атындағы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XXXIV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қыркүйектегі № 34/224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25/158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мемлекеттік органның күрделі шығыстары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1"/>
        <w:gridCol w:w="3817"/>
        <w:gridCol w:w="5722"/>
      </w:tblGrid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Жұмажанов атындағы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XXXIV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қыркүйектегі № 34/224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25/158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елді мекендерде көшелерді жарықтандыру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1"/>
        <w:gridCol w:w="3817"/>
        <w:gridCol w:w="5722"/>
      </w:tblGrid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Жұмажанов атындағы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XXXIV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қыркүйектегі № 34/224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25/158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елді мекендердің санитариясын қамтамасыз ету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2"/>
        <w:gridCol w:w="4151"/>
        <w:gridCol w:w="5147"/>
      </w:tblGrid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кентi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Жұмажанов атындағы ауылдық округi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округi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XXXIV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қыркүйектегі № 34/224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25/158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елді мекендерді абаттандыру мен көгалдандыру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7"/>
        <w:gridCol w:w="3534"/>
        <w:gridCol w:w="6209"/>
      </w:tblGrid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103979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Жұмажанов атындағы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округi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