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d370" w14:textId="829d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мәслихатының 2014 жылғы 15 мамырдағы XХІX сессиясының № 29/245 шешімі. Қарағанды облысының Әділет департаментінде 2014 жылғы 12 маусымда № 2659 болып тіркелді. Күші жойылды - Қарағанды облысы Қарқаралы ауданының мәслихатының 2017 жылғы 10 қазандағы № VI-18/158 шешімімен</w:t>
      </w:r>
    </w:p>
    <w:p>
      <w:pPr>
        <w:spacing w:after="0"/>
        <w:ind w:left="0"/>
        <w:jc w:val="both"/>
      </w:pPr>
      <w:bookmarkStart w:name="z1" w:id="0"/>
      <w:r>
        <w:rPr>
          <w:rFonts w:ascii="Times New Roman"/>
          <w:b w:val="false"/>
          <w:i w:val="false"/>
          <w:color w:val="ff0000"/>
          <w:sz w:val="28"/>
        </w:rPr>
        <w:t xml:space="preserve">
      Ескерту. Күші жойылды - Қарағанды облысы Қарқаралы ауданының мәслихатының 10.10.2017 № VI-18/158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ЕТТI</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берілген Қарқаралы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Қарқаралы аудандық мәслихатының 2011 жылғы 23 қыркүйектегі XХХIX сессиясының "Қарқаралы аудандық мәслихатының Регламентін бекіту туралы" № 39/385 шешімі жойылсын.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Ескерту. Қарқаралы аудандық мәслихатының 23.09.2011 № 39/385 шешімі РҚАО-ға түскен жоқ.</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шешiм оның алғаш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018"/>
        <w:gridCol w:w="5282"/>
      </w:tblGrid>
      <w:tr>
        <w:trPr>
          <w:trHeight w:val="30" w:hRule="atLeast"/>
        </w:trPr>
        <w:tc>
          <w:tcPr>
            <w:tcW w:w="7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5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Смағұлов</w:t>
            </w:r>
          </w:p>
        </w:tc>
      </w:tr>
      <w:tr>
        <w:trPr>
          <w:trHeight w:val="30" w:hRule="atLeast"/>
        </w:trPr>
        <w:tc>
          <w:tcPr>
            <w:tcW w:w="70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w:t>
            </w:r>
          </w:p>
        </w:tc>
        <w:tc>
          <w:tcPr>
            <w:tcW w:w="52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Нүркенов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2014 жылғы 15 мамырдағы</w:t>
            </w:r>
            <w:r>
              <w:br/>
            </w:r>
            <w:r>
              <w:rPr>
                <w:rFonts w:ascii="Times New Roman"/>
                <w:b w:val="false"/>
                <w:i w:val="false"/>
                <w:color w:val="000000"/>
                <w:sz w:val="20"/>
              </w:rPr>
              <w:t>№ 29/245 шешімімен бекітілген</w:t>
            </w:r>
          </w:p>
        </w:tc>
      </w:tr>
    </w:tbl>
    <w:bookmarkStart w:name="z6" w:id="4"/>
    <w:p>
      <w:pPr>
        <w:spacing w:after="0"/>
        <w:ind w:left="0"/>
        <w:jc w:val="left"/>
      </w:pPr>
      <w:r>
        <w:rPr>
          <w:rFonts w:ascii="Times New Roman"/>
          <w:b/>
          <w:i w:val="false"/>
          <w:color w:val="000000"/>
        </w:rPr>
        <w:t xml:space="preserve"> Қарқаралы аудандық мәслихатының</w:t>
      </w:r>
      <w:r>
        <w:br/>
      </w:r>
      <w:r>
        <w:rPr>
          <w:rFonts w:ascii="Times New Roman"/>
          <w:b/>
          <w:i w:val="false"/>
          <w:color w:val="000000"/>
        </w:rPr>
        <w:t>Регламенті</w:t>
      </w:r>
      <w:r>
        <w:br/>
      </w:r>
      <w:r>
        <w:rPr>
          <w:rFonts w:ascii="Times New Roman"/>
          <w:b/>
          <w:i w:val="false"/>
          <w:color w:val="000000"/>
        </w:rPr>
        <w:t>1-тарау. Жалпы ережелер</w:t>
      </w:r>
    </w:p>
    <w:bookmarkEnd w:id="4"/>
    <w:bookmarkStart w:name="z8" w:id="5"/>
    <w:p>
      <w:pPr>
        <w:spacing w:after="0"/>
        <w:ind w:left="0"/>
        <w:jc w:val="both"/>
      </w:pPr>
      <w:r>
        <w:rPr>
          <w:rFonts w:ascii="Times New Roman"/>
          <w:b w:val="false"/>
          <w:i w:val="false"/>
          <w:color w:val="000000"/>
          <w:sz w:val="28"/>
        </w:rPr>
        <w:t xml:space="preserve">
      1. Қарқаралы аудандық мәслихатының осы Регламентi (бұдан әрi – регламент) Қазақстан Республикасының 2001 жылғы 23 қаңтардағы "Қазақстан Республикасындағы жергiлiктi мемлекеттiк басқару және өзiн-өзi басқару туралы" Заңының (бұдан әрi – Заң)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 704 "Мәслихаттың үлгі регламентін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әзiрлендi және мәслихат сессияларын, оның органдарының отырыстарын өткiзу,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қызметi туралы есептердi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тәртiбiн және басқа да рәсiмдiк және ұйымдастырушылық мәселелерiн белгiлейдi.</w:t>
      </w:r>
    </w:p>
    <w:bookmarkEnd w:id="5"/>
    <w:bookmarkStart w:name="z9" w:id="6"/>
    <w:p>
      <w:pPr>
        <w:spacing w:after="0"/>
        <w:ind w:left="0"/>
        <w:jc w:val="both"/>
      </w:pPr>
      <w:r>
        <w:rPr>
          <w:rFonts w:ascii="Times New Roman"/>
          <w:b w:val="false"/>
          <w:i w:val="false"/>
          <w:color w:val="000000"/>
          <w:sz w:val="28"/>
        </w:rPr>
        <w:t>
      2. Қарқаралы аудандық мәслихаты (жергiлiктi өкiлдi орган) – ауданның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Мәслихат заңды тұлға құқығын иеленбейдi.</w:t>
      </w:r>
    </w:p>
    <w:bookmarkEnd w:id="6"/>
    <w:bookmarkStart w:name="z10" w:id="7"/>
    <w:p>
      <w:pPr>
        <w:spacing w:after="0"/>
        <w:ind w:left="0"/>
        <w:jc w:val="both"/>
      </w:pPr>
      <w:r>
        <w:rPr>
          <w:rFonts w:ascii="Times New Roman"/>
          <w:b w:val="false"/>
          <w:i w:val="false"/>
          <w:color w:val="000000"/>
          <w:sz w:val="28"/>
        </w:rPr>
        <w:t xml:space="preserve">
      3. Мәслихаттың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нормативтiк құқықтық актiлерiмен реттеледi.</w:t>
      </w:r>
    </w:p>
    <w:bookmarkEnd w:id="7"/>
    <w:bookmarkStart w:name="z11" w:id="8"/>
    <w:p>
      <w:pPr>
        <w:spacing w:after="0"/>
        <w:ind w:left="0"/>
        <w:jc w:val="left"/>
      </w:pPr>
      <w:r>
        <w:rPr>
          <w:rFonts w:ascii="Times New Roman"/>
          <w:b/>
          <w:i w:val="false"/>
          <w:color w:val="000000"/>
        </w:rPr>
        <w:t xml:space="preserve"> 2-тарау. Мәслихат сессияларын өткiзу тәртiбi</w:t>
      </w:r>
      <w:r>
        <w:br/>
      </w:r>
      <w:r>
        <w:rPr>
          <w:rFonts w:ascii="Times New Roman"/>
          <w:b/>
          <w:i w:val="false"/>
          <w:color w:val="000000"/>
        </w:rPr>
        <w:t>1-параграф. Мәслихат сессиялары</w:t>
      </w:r>
    </w:p>
    <w:bookmarkEnd w:id="8"/>
    <w:bookmarkStart w:name="z13" w:id="9"/>
    <w:p>
      <w:pPr>
        <w:spacing w:after="0"/>
        <w:ind w:left="0"/>
        <w:jc w:val="both"/>
      </w:pPr>
      <w:r>
        <w:rPr>
          <w:rFonts w:ascii="Times New Roman"/>
          <w:b w:val="false"/>
          <w:i w:val="false"/>
          <w:color w:val="000000"/>
          <w:sz w:val="28"/>
        </w:rPr>
        <w:t>
      4. Мәслихат қызметiнiң негiзгi нысаны сессия болып табылады, онда Қазақстан Республикасының заңдары бойынша оның құзыретiне жатқызылған мәселелер шешiледi.</w:t>
      </w:r>
    </w:p>
    <w:bookmarkEnd w:id="9"/>
    <w:p>
      <w:pPr>
        <w:spacing w:after="0"/>
        <w:ind w:left="0"/>
        <w:jc w:val="both"/>
      </w:pPr>
      <w:r>
        <w:rPr>
          <w:rFonts w:ascii="Times New Roman"/>
          <w:b w:val="false"/>
          <w:i w:val="false"/>
          <w:color w:val="000000"/>
          <w:sz w:val="28"/>
        </w:rPr>
        <w:t>
      Егер мәслихаттың сессиясына тиiстi аумақтан мәслихат депутаттарының жалпы санының кемiнде үштен екiсi қатысса, ол заңды. Сессия жалпы отырыс нысанында өткiзiледi.</w:t>
      </w:r>
    </w:p>
    <w:p>
      <w:pPr>
        <w:spacing w:after="0"/>
        <w:ind w:left="0"/>
        <w:jc w:val="both"/>
      </w:pPr>
      <w:r>
        <w:rPr>
          <w:rFonts w:ascii="Times New Roman"/>
          <w:b w:val="false"/>
          <w:i w:val="false"/>
          <w:color w:val="000000"/>
          <w:sz w:val="28"/>
        </w:rPr>
        <w:t>
      Мәслихаттың шешiмi бойынша сессия жұмысында мәслихат белгiлеген мерзiмге, бiрақ күнтiзбелiк он бес күннен аспайтын үзiлiс жариялануы мүмкiн. Сессияның ұзақтығын мәслихат айқындайды.</w:t>
      </w:r>
    </w:p>
    <w:p>
      <w:pPr>
        <w:spacing w:after="0"/>
        <w:ind w:left="0"/>
        <w:jc w:val="both"/>
      </w:pPr>
      <w:r>
        <w:rPr>
          <w:rFonts w:ascii="Times New Roman"/>
          <w:b w:val="false"/>
          <w:i w:val="false"/>
          <w:color w:val="000000"/>
          <w:sz w:val="28"/>
        </w:rPr>
        <w:t>
      Мәслихаттың әрбiр отырысының алдында қатысып отырған депутаттарды тiркеу жүргiзiледi, оның нәтижесiн сессияның төрағасы отырыс басталардан бұрын жария етедi.</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көпшiлiгi дауыс берсе, жабық сессияларды өткiзуге мәслихат сессиясы төрағасының немесе мәслихат сессиясына қатысып отырған депутаттар санының үштен бiр бөлiгiнiң ұсынысы бойынша жол берiледi.</w:t>
      </w:r>
    </w:p>
    <w:bookmarkStart w:name="z14" w:id="10"/>
    <w:p>
      <w:pPr>
        <w:spacing w:after="0"/>
        <w:ind w:left="0"/>
        <w:jc w:val="both"/>
      </w:pPr>
      <w:r>
        <w:rPr>
          <w:rFonts w:ascii="Times New Roman"/>
          <w:b w:val="false"/>
          <w:i w:val="false"/>
          <w:color w:val="000000"/>
          <w:sz w:val="28"/>
        </w:rPr>
        <w:t>
      5. Жаңадан сайланған мәслихаттың бiрiншi сессиясын депутаттардың осы мәслихат үшiн белгiленген санының кемiнде төрттен үш бөлiгi болған кезде, мәслихат депутаттары тiркелген күннен бастап отыз күндiк мерзiмнен кешiктiрмей аудандық сайлау комиссиясының төрағасы шақырады.</w:t>
      </w:r>
    </w:p>
    <w:bookmarkEnd w:id="10"/>
    <w:bookmarkStart w:name="z15" w:id="11"/>
    <w:p>
      <w:pPr>
        <w:spacing w:after="0"/>
        <w:ind w:left="0"/>
        <w:jc w:val="both"/>
      </w:pPr>
      <w:r>
        <w:rPr>
          <w:rFonts w:ascii="Times New Roman"/>
          <w:b w:val="false"/>
          <w:i w:val="false"/>
          <w:color w:val="000000"/>
          <w:sz w:val="28"/>
        </w:rPr>
        <w:t>
      6. Мәслихаттың бiрiншi сессиясын аудандық сайлау комиссиясының төрағасы ашады және оны мәслихат сессиясының төрағасы сайланғанға дейiн жүргiзедi.</w:t>
      </w:r>
    </w:p>
    <w:bookmarkEnd w:id="11"/>
    <w:p>
      <w:pPr>
        <w:spacing w:after="0"/>
        <w:ind w:left="0"/>
        <w:jc w:val="both"/>
      </w:pPr>
      <w:r>
        <w:rPr>
          <w:rFonts w:ascii="Times New Roman"/>
          <w:b w:val="false"/>
          <w:i w:val="false"/>
          <w:color w:val="000000"/>
          <w:sz w:val="28"/>
        </w:rPr>
        <w:t>
      Аудандық сайлау комиссиясының төрағасы депутаттарға сессия төрағасының кандидатурасын енгiзудi ұсынады, ол бойынша ашық дауыс беру жүргiзiледi. Депутаттардың жалпы санының көпшiлiк даусын жинаған кандидат сайланған болып есептеледi.</w:t>
      </w:r>
    </w:p>
    <w:bookmarkStart w:name="z16" w:id="12"/>
    <w:p>
      <w:pPr>
        <w:spacing w:after="0"/>
        <w:ind w:left="0"/>
        <w:jc w:val="both"/>
      </w:pPr>
      <w:r>
        <w:rPr>
          <w:rFonts w:ascii="Times New Roman"/>
          <w:b w:val="false"/>
          <w:i w:val="false"/>
          <w:color w:val="000000"/>
          <w:sz w:val="28"/>
        </w:rPr>
        <w:t>
      7. Мәслихаттың кезектi сессиясы кемiнде жылына төрт рет шақырылады және оны мәслихат сессиясының төрағасы жүргiзедi.</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Қарағанды облысы Қарқаралы аудандық мәслихатының 14.05.2015 № 37/335 (оның алғаш ресми жарияланған күнiнен кейiн күнтiзбелiк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кемiнде үштен бiрiнiң, сондай-ақ аудан әкiмінiң ұсынысы бойынша мәслихат сессиясының төрағасы шақырады және жүргiзедi.</w:t>
      </w:r>
    </w:p>
    <w:bookmarkEnd w:id="13"/>
    <w:p>
      <w:pPr>
        <w:spacing w:after="0"/>
        <w:ind w:left="0"/>
        <w:jc w:val="both"/>
      </w:pPr>
      <w:r>
        <w:rPr>
          <w:rFonts w:ascii="Times New Roman"/>
          <w:b w:val="false"/>
          <w:i w:val="false"/>
          <w:color w:val="000000"/>
          <w:sz w:val="28"/>
        </w:rPr>
        <w:t>
      Кезектен тыс сессия оны өткiзу туралы шешiм қабылданған күннен бастап бес күндiк мерзiмнен кешiктiрiлмей шақырылады. Кезектен тыс сессияда оны шақыруға негiз болған мәселелер ғана қаралады.</w:t>
      </w:r>
    </w:p>
    <w:bookmarkStart w:name="z18" w:id="14"/>
    <w:p>
      <w:pPr>
        <w:spacing w:after="0"/>
        <w:ind w:left="0"/>
        <w:jc w:val="both"/>
      </w:pPr>
      <w:r>
        <w:rPr>
          <w:rFonts w:ascii="Times New Roman"/>
          <w:b w:val="false"/>
          <w:i w:val="false"/>
          <w:color w:val="000000"/>
          <w:sz w:val="28"/>
        </w:rPr>
        <w:t>
      9. Аудандық мәслихаттың хатшысы мәслихат сессиясын шақыру уақыты мен оның өткiзiлетiн орны, сондай-ақ сессияның қарауына енгiзiлетiн мәселелер туралы депутаттарға, халыққа және аудан әкiміне сессияға кемiнде он күн қалғанда, ал кезектен тыс сессия шақырылған жағдайда, кемiнде үш күн бұрын хабарлайды.</w:t>
      </w:r>
    </w:p>
    <w:bookmarkEnd w:id="14"/>
    <w:p>
      <w:pPr>
        <w:spacing w:after="0"/>
        <w:ind w:left="0"/>
        <w:jc w:val="both"/>
      </w:pPr>
      <w:r>
        <w:rPr>
          <w:rFonts w:ascii="Times New Roman"/>
          <w:b w:val="false"/>
          <w:i w:val="false"/>
          <w:color w:val="000000"/>
          <w:sz w:val="28"/>
        </w:rPr>
        <w:t>
      Аудандық мәслихаттың хатшысы сессияның қарауына енгiзiлетiн мәселелер бойынша қажеттi материалдарды депутаттарға және аудан әкiміне сессияға кемiнде бес күн қалғанда, ал кезектен тыс сессия шақырылған жағдайда, кемiнде үш күн бұрын табыс етедi.</w:t>
      </w:r>
    </w:p>
    <w:bookmarkStart w:name="z19" w:id="15"/>
    <w:p>
      <w:pPr>
        <w:spacing w:after="0"/>
        <w:ind w:left="0"/>
        <w:jc w:val="both"/>
      </w:pPr>
      <w:r>
        <w:rPr>
          <w:rFonts w:ascii="Times New Roman"/>
          <w:b w:val="false"/>
          <w:i w:val="false"/>
          <w:color w:val="000000"/>
          <w:sz w:val="28"/>
        </w:rPr>
        <w:t>
      10. Регламентте белгiленген тәртiппен мәслихат сессияларын, мәслихаттың тұрақты комиссияларының және өзге де органдарының отырыстарын өткiзу кезеңiнде депутат қызметтiк мiндеттерiн орындаудан босатылады, оған жергiлiктi бюджеттiң қаражаты есебiнен негiзгi жұмыс орны бойынша орташа жалақысы, бiрақ көрсетiлген қызметте бiр жылға дейiнгi жұмыс өтiлi бар аудан әкiмiнiң аппарат басшысының жалақысынан аспайтын мөлшерде және жол жүру уақыты ескерiлiп, мәслихаттың сессиялары, тұрақты комиссиялары мен өзге де органдарының отырыстары өтетiн мерзiмдегi iссапар шығыстары өтеледi.</w:t>
      </w:r>
    </w:p>
    <w:bookmarkEnd w:id="15"/>
    <w:bookmarkStart w:name="z20" w:id="16"/>
    <w:p>
      <w:pPr>
        <w:spacing w:after="0"/>
        <w:ind w:left="0"/>
        <w:jc w:val="both"/>
      </w:pPr>
      <w:r>
        <w:rPr>
          <w:rFonts w:ascii="Times New Roman"/>
          <w:b w:val="false"/>
          <w:i w:val="false"/>
          <w:color w:val="000000"/>
          <w:sz w:val="28"/>
        </w:rPr>
        <w:t>
      11. Сессияның күн тәртiбiн аудандық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аудан әкiмi ұсынған мәселелердiң негiзiнде сессияның төрағасы қалыптастырады.</w:t>
      </w:r>
    </w:p>
    <w:bookmarkEnd w:id="16"/>
    <w:p>
      <w:pPr>
        <w:spacing w:after="0"/>
        <w:ind w:left="0"/>
        <w:jc w:val="both"/>
      </w:pPr>
      <w:r>
        <w:rPr>
          <w:rFonts w:ascii="Times New Roman"/>
          <w:b w:val="false"/>
          <w:i w:val="false"/>
          <w:color w:val="000000"/>
          <w:sz w:val="28"/>
        </w:rPr>
        <w:t>
      Сессияның күн тәртiбiне ұсыныстарды сессияның төрағасына жергiлiктi қоғамдастықтың жиналыстары, қоғамдық ұйымдар ұсынуы мүмкiн.</w:t>
      </w:r>
    </w:p>
    <w:p>
      <w:pPr>
        <w:spacing w:after="0"/>
        <w:ind w:left="0"/>
        <w:jc w:val="both"/>
      </w:pPr>
      <w:r>
        <w:rPr>
          <w:rFonts w:ascii="Times New Roman"/>
          <w:b w:val="false"/>
          <w:i w:val="false"/>
          <w:color w:val="000000"/>
          <w:sz w:val="28"/>
        </w:rPr>
        <w:t>
      Сессияның күн тәртiбiн талқылау барысында ол толықтырылуы және өзгертiлуi мүмкiн. Сессияның күн тәртiбiн бекiту туралы мәслихат шешiм қабылдайды.</w:t>
      </w:r>
    </w:p>
    <w:p>
      <w:pPr>
        <w:spacing w:after="0"/>
        <w:ind w:left="0"/>
        <w:jc w:val="both"/>
      </w:pPr>
      <w:r>
        <w:rPr>
          <w:rFonts w:ascii="Times New Roman"/>
          <w:b w:val="false"/>
          <w:i w:val="false"/>
          <w:color w:val="000000"/>
          <w:sz w:val="28"/>
        </w:rPr>
        <w:t>
      Күн тәртiбi бойынша дауыс беру әрбiр мәселе бойынша жеке өткiзiледi. Егер мәселеге мәслихат депутаттарының көпшiлiгi дауыс берсе, ол күн тәртiбiне енгiзiлдi деп есептеледi.</w:t>
      </w:r>
    </w:p>
    <w:bookmarkStart w:name="z21" w:id="17"/>
    <w:p>
      <w:pPr>
        <w:spacing w:after="0"/>
        <w:ind w:left="0"/>
        <w:jc w:val="both"/>
      </w:pPr>
      <w:r>
        <w:rPr>
          <w:rFonts w:ascii="Times New Roman"/>
          <w:b w:val="false"/>
          <w:i w:val="false"/>
          <w:color w:val="000000"/>
          <w:sz w:val="28"/>
        </w:rPr>
        <w:t xml:space="preserve">
      12. Сессияға енгiзiлетiн мәселелердi сапалы дайындау үшiн мәслихат хатшысы сессияны дайындау жөнiндегi iс-шаралар жоспарын әзiрлеудi уақтылы ұйымдастырады, оны аудан әкімімен келісім бойынша сессия төрағасы бекiтедi. </w:t>
      </w:r>
    </w:p>
    <w:bookmarkEnd w:id="17"/>
    <w:bookmarkStart w:name="z22" w:id="18"/>
    <w:p>
      <w:pPr>
        <w:spacing w:after="0"/>
        <w:ind w:left="0"/>
        <w:jc w:val="both"/>
      </w:pPr>
      <w:r>
        <w:rPr>
          <w:rFonts w:ascii="Times New Roman"/>
          <w:b w:val="false"/>
          <w:i w:val="false"/>
          <w:color w:val="000000"/>
          <w:sz w:val="28"/>
        </w:rPr>
        <w:t>
      13. Мәслихаттың қарауына жататын мәселелер бойынша аудандық мәслихаттың сессиясына ауданның, аудандық маңызы бар қала, ауыл, кент және ауылдық округ әкiмдерi, жұмысы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мемлекеттiк органдар мен қоғамдық ұйымдар өкiлдерiнiң қатысуына жол берiледi.</w:t>
      </w:r>
    </w:p>
    <w:bookmarkEnd w:id="18"/>
    <w:bookmarkStart w:name="z23" w:id="19"/>
    <w:p>
      <w:pPr>
        <w:spacing w:after="0"/>
        <w:ind w:left="0"/>
        <w:jc w:val="both"/>
      </w:pPr>
      <w:r>
        <w:rPr>
          <w:rFonts w:ascii="Times New Roman"/>
          <w:b w:val="false"/>
          <w:i w:val="false"/>
          <w:color w:val="000000"/>
          <w:sz w:val="28"/>
        </w:rPr>
        <w:t>
      14. Мәслихаттың отырысына шақырылған адамдар үшiн мәжiлiс залында арнайы орындар бөлiнедi. Шақырылған адамдардың мәслихат сессиясының жұмысына араласуына, мәслихат сессиясының шешiмдерiн қолдайтынын немесе қолдамайтынын бiлдiруiне жол берiлмейдi.</w:t>
      </w:r>
    </w:p>
    <w:bookmarkEnd w:id="19"/>
    <w:p>
      <w:pPr>
        <w:spacing w:after="0"/>
        <w:ind w:left="0"/>
        <w:jc w:val="both"/>
      </w:pPr>
      <w:r>
        <w:rPr>
          <w:rFonts w:ascii="Times New Roman"/>
          <w:b w:val="false"/>
          <w:i w:val="false"/>
          <w:color w:val="000000"/>
          <w:sz w:val="28"/>
        </w:rPr>
        <w:t>
      Шақырылған адам тәртiптi өрескел бұзған жағдайда, сессия төрағасының шешiмi немесе сессияға қатысып отырған депутаттардың көпшiлiгiнiң талабы бойынша мәжiлiс залынан шығарылуы мүмкiн.</w:t>
      </w:r>
    </w:p>
    <w:bookmarkStart w:name="z24" w:id="20"/>
    <w:p>
      <w:pPr>
        <w:spacing w:after="0"/>
        <w:ind w:left="0"/>
        <w:jc w:val="both"/>
      </w:pPr>
      <w:r>
        <w:rPr>
          <w:rFonts w:ascii="Times New Roman"/>
          <w:b w:val="false"/>
          <w:i w:val="false"/>
          <w:color w:val="000000"/>
          <w:sz w:val="28"/>
        </w:rPr>
        <w:t>
      15. Мәслихаттың отырыстары мәслихат айқындаған уақытта өткiзiледi.</w:t>
      </w:r>
    </w:p>
    <w:bookmarkEnd w:id="20"/>
    <w:p>
      <w:pPr>
        <w:spacing w:after="0"/>
        <w:ind w:left="0"/>
        <w:jc w:val="both"/>
      </w:pPr>
      <w:r>
        <w:rPr>
          <w:rFonts w:ascii="Times New Roman"/>
          <w:b w:val="false"/>
          <w:i w:val="false"/>
          <w:color w:val="000000"/>
          <w:sz w:val="28"/>
        </w:rPr>
        <w:t>
      Сессия төрағасы өз бастамасы бойынша немесе депутаттардың дәлелдi ұсыныстары бойынша үзiлiстер жариялай алады. Жалпы отырыстың соңында депутаттарға қысқа мәлiмдемелер немесе хабарламалар жасау үшiн уақыт берiледi, олар бойынша жарыссөз ашылмайды.</w:t>
      </w:r>
    </w:p>
    <w:bookmarkStart w:name="z25" w:id="21"/>
    <w:p>
      <w:pPr>
        <w:spacing w:after="0"/>
        <w:ind w:left="0"/>
        <w:jc w:val="both"/>
      </w:pPr>
      <w:r>
        <w:rPr>
          <w:rFonts w:ascii="Times New Roman"/>
          <w:b w:val="false"/>
          <w:i w:val="false"/>
          <w:color w:val="000000"/>
          <w:sz w:val="28"/>
        </w:rPr>
        <w:t>
      16. Аудандық мәслихат отырыстарында баяндамалар, қосымша баяндамалар, жарыссөзде сөйлеу үшiн және отырыстарды өткiзу тәртiбi бойынша, кандидатураларды талқылау, дауыс беру, анықтамалар мен сұрақтар үшiн сөз сөйлеу регламентiн мәслихат айқындайды. Баяндамашылар мен қосымша баяндамашыларға сұрақтарға жауап беру үшiн уақыт бөлiнедi. Егер сөз сөйлеушi бөлiнген уақыттан асып кетсе, сессия төрағасы оның сөзiн тоқтатады немесе отырысқа қатысып отырған депутаттардың көпшiлiгiнiң келiсiмiмен сөз сөйлеу уақытын ұзартады.</w:t>
      </w:r>
    </w:p>
    <w:bookmarkEnd w:id="21"/>
    <w:p>
      <w:pPr>
        <w:spacing w:after="0"/>
        <w:ind w:left="0"/>
        <w:jc w:val="both"/>
      </w:pPr>
      <w:r>
        <w:rPr>
          <w:rFonts w:ascii="Times New Roman"/>
          <w:b w:val="false"/>
          <w:i w:val="false"/>
          <w:color w:val="000000"/>
          <w:sz w:val="28"/>
        </w:rPr>
        <w:t>
      Мәслихат депутаты бiр мәселе бойынша екi реттен артық сөйлей алмайды. Жарыссөздердегi депутаттық сауалдар, түсiндiрме және сұрақтарға жауап беру үшiн сөйлеу сөз сөйлеу деп есептелмейдi. Сөйлеу құқығын басқа депутатқа беруге жол берiлмейдi.</w:t>
      </w:r>
    </w:p>
    <w:p>
      <w:pPr>
        <w:spacing w:after="0"/>
        <w:ind w:left="0"/>
        <w:jc w:val="both"/>
      </w:pPr>
      <w:r>
        <w:rPr>
          <w:rFonts w:ascii="Times New Roman"/>
          <w:b w:val="false"/>
          <w:i w:val="false"/>
          <w:color w:val="000000"/>
          <w:sz w:val="28"/>
        </w:rPr>
        <w:t>
      Жарыссөз сессияға қатысып отырған депутаттардың көпшiлiгiнiң ашық дауыс беруiмен тоқтатылады. Жарыссөздi тоқтату туралы мәселе қойылған кезде, сессия төрағасы сөз сөйлеуге жазылған және сөйлеген депутаттардың саны туралы хабарлайды, кiмнiң сөз алуды талап ететiндiгiн анықтайды.</w:t>
      </w:r>
    </w:p>
    <w:bookmarkStart w:name="z26" w:id="22"/>
    <w:p>
      <w:pPr>
        <w:spacing w:after="0"/>
        <w:ind w:left="0"/>
        <w:jc w:val="both"/>
      </w:pPr>
      <w:r>
        <w:rPr>
          <w:rFonts w:ascii="Times New Roman"/>
          <w:b w:val="false"/>
          <w:i w:val="false"/>
          <w:color w:val="000000"/>
          <w:sz w:val="28"/>
        </w:rPr>
        <w:t>
      17. Отырысты өткiзу тәртiбi бойынша сөз депутатқа сөз сөйлеп тұрған адамның сөзi аяқталған соң кезектен тыс берiледi. Сессия төрағасы анықтама, депутаттық сауал, сұраққа жауап және талқыланып отырған мәселе бойынша түсiндiрме беру үшiн кезектен тыс сөз бере алады.</w:t>
      </w:r>
    </w:p>
    <w:bookmarkEnd w:id="22"/>
    <w:p>
      <w:pPr>
        <w:spacing w:after="0"/>
        <w:ind w:left="0"/>
        <w:jc w:val="both"/>
      </w:pPr>
      <w:r>
        <w:rPr>
          <w:rFonts w:ascii="Times New Roman"/>
          <w:b w:val="false"/>
          <w:i w:val="false"/>
          <w:color w:val="000000"/>
          <w:sz w:val="28"/>
        </w:rPr>
        <w:t>
      Баяндамашыларға сұрақтар жазбаша немесе ауызша түрде берiледi. Жазбаша сұрақтар сессия төрағасына берiледi және мәслихат отырысында жария етiледi.</w:t>
      </w:r>
    </w:p>
    <w:bookmarkStart w:name="z27" w:id="23"/>
    <w:p>
      <w:pPr>
        <w:spacing w:after="0"/>
        <w:ind w:left="0"/>
        <w:jc w:val="left"/>
      </w:pPr>
      <w:r>
        <w:rPr>
          <w:rFonts w:ascii="Times New Roman"/>
          <w:b/>
          <w:i w:val="false"/>
          <w:color w:val="000000"/>
        </w:rPr>
        <w:t xml:space="preserve"> 2-параграф. Мәслихат актiлерiн қабылдау тәртiбi</w:t>
      </w:r>
    </w:p>
    <w:bookmarkEnd w:id="23"/>
    <w:bookmarkStart w:name="z28" w:id="24"/>
    <w:p>
      <w:pPr>
        <w:spacing w:after="0"/>
        <w:ind w:left="0"/>
        <w:jc w:val="both"/>
      </w:pPr>
      <w:r>
        <w:rPr>
          <w:rFonts w:ascii="Times New Roman"/>
          <w:b w:val="false"/>
          <w:i w:val="false"/>
          <w:color w:val="000000"/>
          <w:sz w:val="28"/>
        </w:rPr>
        <w:t>
      18. Егер заңда өзгеше белгiленбесе, мәслихат өз құзыретiнiң мәселелерi бойынша мәслихат депутаттарының жалпы санының көпшiлiк дауысымен шешiмдер қабылдайды.</w:t>
      </w:r>
    </w:p>
    <w:bookmarkEnd w:id="24"/>
    <w:bookmarkStart w:name="z29" w:id="25"/>
    <w:p>
      <w:pPr>
        <w:spacing w:after="0"/>
        <w:ind w:left="0"/>
        <w:jc w:val="both"/>
      </w:pPr>
      <w:r>
        <w:rPr>
          <w:rFonts w:ascii="Times New Roman"/>
          <w:b w:val="false"/>
          <w:i w:val="false"/>
          <w:color w:val="000000"/>
          <w:sz w:val="28"/>
        </w:rPr>
        <w:t>
      19. Шешiмдердiң жобалары сессия төрағасына немесе мәслихат хатшысына берiледi.</w:t>
      </w:r>
    </w:p>
    <w:bookmarkEnd w:id="25"/>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шешiмдердiң жобаларын барлық қажеттi материалдарымен бiрге тұрақты комиссияларға қарау және ұсыныстар дайындау үшiн жолдайды. Бiр мезгiлде тұрақты комиссиялардың бiрiне мәслихат актiсiнiң жобасы бойынша қорытынды, сессияға қосымша баяндама дайындау, қосымша ақпарат жинау және талдау жүргiзу жүктелуi мүмкiн.</w:t>
      </w:r>
    </w:p>
    <w:p>
      <w:pPr>
        <w:spacing w:after="0"/>
        <w:ind w:left="0"/>
        <w:jc w:val="both"/>
      </w:pPr>
      <w:r>
        <w:rPr>
          <w:rFonts w:ascii="Times New Roman"/>
          <w:b w:val="false"/>
          <w:i w:val="false"/>
          <w:color w:val="000000"/>
          <w:sz w:val="28"/>
        </w:rPr>
        <w:t>
      Шешiмдердiң жобаларымен жұмыс iстеу және басқа да мәселелердi дайындау үшiн тұрақты комиссиялар жұмыс топтарын құра алады. Қажет болған жағдайда жұмыс тобының құрамына басқа тұрақты комиссиялардың депутаттары тартылуы мүмкiн.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аудандық атқарушы органның - аудан әкімдігінің ұсынымы бойынша мәслихат онымен бiрлескен шешiм қабылдайды.</w:t>
      </w:r>
    </w:p>
    <w:bookmarkStart w:name="z30" w:id="26"/>
    <w:p>
      <w:pPr>
        <w:spacing w:after="0"/>
        <w:ind w:left="0"/>
        <w:jc w:val="both"/>
      </w:pPr>
      <w:r>
        <w:rPr>
          <w:rFonts w:ascii="Times New Roman"/>
          <w:b w:val="false"/>
          <w:i w:val="false"/>
          <w:color w:val="000000"/>
          <w:sz w:val="28"/>
        </w:rPr>
        <w:t>
      20. Шешiмдердiң баламалы жобаларын мәслихат және оның органдары негiзгi жобамен бiрге қарайды. Сессияға мәселе дайындауға қатысушы тұрақты комиссиялар арасында келiспеушiлiктер болған жағдайда, комиссиялардың төрағалары және сессия төрағасы оларды жою бойынша шаралар қабылдайды, қалған келiспеушiлiктер мәслихаттың назарына жеткiзiледi.</w:t>
      </w:r>
    </w:p>
    <w:bookmarkEnd w:id="26"/>
    <w:bookmarkStart w:name="z31" w:id="27"/>
    <w:p>
      <w:pPr>
        <w:spacing w:after="0"/>
        <w:ind w:left="0"/>
        <w:jc w:val="both"/>
      </w:pPr>
      <w:r>
        <w:rPr>
          <w:rFonts w:ascii="Times New Roman"/>
          <w:b w:val="false"/>
          <w:i w:val="false"/>
          <w:color w:val="000000"/>
          <w:sz w:val="28"/>
        </w:rPr>
        <w:t>
      21. Сессияда мәселенi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27"/>
    <w:p>
      <w:pPr>
        <w:spacing w:after="0"/>
        <w:ind w:left="0"/>
        <w:jc w:val="both"/>
      </w:pPr>
      <w:r>
        <w:rPr>
          <w:rFonts w:ascii="Times New Roman"/>
          <w:b w:val="false"/>
          <w:i w:val="false"/>
          <w:color w:val="000000"/>
          <w:sz w:val="28"/>
        </w:rPr>
        <w:t>
      Комиссияның баяндамасында жобаға енгiзiлген және қайтарылған ұсыныстар көрсетiледi, түзетулердi қабылдаудың немесе қайтарудың себептерi дәлелденедi.</w:t>
      </w:r>
    </w:p>
    <w:p>
      <w:pPr>
        <w:spacing w:after="0"/>
        <w:ind w:left="0"/>
        <w:jc w:val="both"/>
      </w:pPr>
      <w:r>
        <w:rPr>
          <w:rFonts w:ascii="Times New Roman"/>
          <w:b w:val="false"/>
          <w:i w:val="false"/>
          <w:color w:val="000000"/>
          <w:sz w:val="28"/>
        </w:rPr>
        <w:t>
      Қосымша баяндаманың ережелерiмен немесе шешiмнiң жобасы бойынша қорытындылармен келiспейтiн тұрақты комиссиялар, комиссиялардың және жұмыс топтарының жекелеген мүшелерi өз пiкiрлерiн қаралатын мәселе бойынша жалпы жарыссөз басталғанға дейiн баяндай алады.</w:t>
      </w:r>
    </w:p>
    <w:bookmarkStart w:name="z32" w:id="28"/>
    <w:p>
      <w:pPr>
        <w:spacing w:after="0"/>
        <w:ind w:left="0"/>
        <w:jc w:val="both"/>
      </w:pPr>
      <w:r>
        <w:rPr>
          <w:rFonts w:ascii="Times New Roman"/>
          <w:b w:val="false"/>
          <w:i w:val="false"/>
          <w:color w:val="000000"/>
          <w:sz w:val="28"/>
        </w:rPr>
        <w:t>
      22. Шешiмнiң жобасын талқылау тармақтар бойынша жүргiзiледi. Жобаларға түзетулер ұсынылып отырған өзгерiстер немесе толықтырулар нақты тұжырымдалып, олардың шешiм жобасының мәтiнiндегi орны көрсетiлiп, жазбаша түрде берiледi. Осы талаптарды қанағаттандырмайтын түзетулер қарауға қабылданбайды.</w:t>
      </w:r>
    </w:p>
    <w:bookmarkEnd w:id="28"/>
    <w:bookmarkStart w:name="z33" w:id="29"/>
    <w:p>
      <w:pPr>
        <w:spacing w:after="0"/>
        <w:ind w:left="0"/>
        <w:jc w:val="both"/>
      </w:pPr>
      <w:r>
        <w:rPr>
          <w:rFonts w:ascii="Times New Roman"/>
          <w:b w:val="false"/>
          <w:i w:val="false"/>
          <w:color w:val="000000"/>
          <w:sz w:val="28"/>
        </w:rPr>
        <w:t>
      23. Мәслихат сессиясы күн тәртiбiнiң әрбiр мәселесi бойынша шешiм қабылдайды. Бiр мәселе бойынша шешiмдердiң бiрнеше нұсқасы енгiзiлген жағдайда, олардың әрқайсысы сессияға қатысып отырған депутаттарға берiледi.</w:t>
      </w:r>
    </w:p>
    <w:bookmarkEnd w:id="29"/>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шешiмдердiң ұсынылған нұсқаларын қабылдау немесе керi қайтару туралы өзiнiң пiкiрiн жеткiзедi және дәлелдейдi.</w:t>
      </w:r>
    </w:p>
    <w:p>
      <w:pPr>
        <w:spacing w:after="0"/>
        <w:ind w:left="0"/>
        <w:jc w:val="both"/>
      </w:pPr>
      <w:r>
        <w:rPr>
          <w:rFonts w:ascii="Times New Roman"/>
          <w:b w:val="false"/>
          <w:i w:val="false"/>
          <w:color w:val="000000"/>
          <w:sz w:val="28"/>
        </w:rPr>
        <w:t>
      Шешiмдердiң енгiзiлген барлық жобалары дауысқа салынады. Жобалардың бiрi негiзге алынғаннан кейiн депутаттар оған түзетулер қабылдау рәсiмiне кiрiседi.</w:t>
      </w:r>
    </w:p>
    <w:bookmarkStart w:name="z34" w:id="30"/>
    <w:p>
      <w:pPr>
        <w:spacing w:after="0"/>
        <w:ind w:left="0"/>
        <w:jc w:val="both"/>
      </w:pPr>
      <w:r>
        <w:rPr>
          <w:rFonts w:ascii="Times New Roman"/>
          <w:b w:val="false"/>
          <w:i w:val="false"/>
          <w:color w:val="000000"/>
          <w:sz w:val="28"/>
        </w:rPr>
        <w:t>
      24. Мәслихат шешiмiнiң жобасына түзетулер болған жағдайда, дауыс беру мынадай ретпен жүзеге асырылады:</w:t>
      </w:r>
    </w:p>
    <w:bookmarkEnd w:id="30"/>
    <w:bookmarkStart w:name="z35" w:id="31"/>
    <w:p>
      <w:pPr>
        <w:spacing w:after="0"/>
        <w:ind w:left="0"/>
        <w:jc w:val="both"/>
      </w:pPr>
      <w:r>
        <w:rPr>
          <w:rFonts w:ascii="Times New Roman"/>
          <w:b w:val="false"/>
          <w:i w:val="false"/>
          <w:color w:val="000000"/>
          <w:sz w:val="28"/>
        </w:rPr>
        <w:t>
      1) мәслихат шешiмiнiң ұсынылған (пысықталған) жобасы негiзге алынады, ол керi қайтарылған жағдайда, түзетулер бойынша одан әрi дауыс беру тоқтатылады;</w:t>
      </w:r>
    </w:p>
    <w:bookmarkEnd w:id="31"/>
    <w:bookmarkStart w:name="z36" w:id="32"/>
    <w:p>
      <w:pPr>
        <w:spacing w:after="0"/>
        <w:ind w:left="0"/>
        <w:jc w:val="both"/>
      </w:pPr>
      <w:r>
        <w:rPr>
          <w:rFonts w:ascii="Times New Roman"/>
          <w:b w:val="false"/>
          <w:i w:val="false"/>
          <w:color w:val="000000"/>
          <w:sz w:val="28"/>
        </w:rPr>
        <w:t>
      2) негiзге алынған жобаға кiрмеген барлық түзетулер кезек бойынша дауысқа салынады;</w:t>
      </w:r>
    </w:p>
    <w:bookmarkEnd w:id="32"/>
    <w:bookmarkStart w:name="z37" w:id="33"/>
    <w:p>
      <w:pPr>
        <w:spacing w:after="0"/>
        <w:ind w:left="0"/>
        <w:jc w:val="both"/>
      </w:pPr>
      <w:r>
        <w:rPr>
          <w:rFonts w:ascii="Times New Roman"/>
          <w:b w:val="false"/>
          <w:i w:val="false"/>
          <w:color w:val="000000"/>
          <w:sz w:val="28"/>
        </w:rPr>
        <w:t>
      3) сессия шешiмi қабылданған түзетулердi ескере отырып, тұтастай дауысқа салынады. Шешiмдердiң қабылданбаған жобалары және оларға түзетулер бойынша ағымдағы сессияда қайта дауыс беруге жол берiлмейдi.</w:t>
      </w:r>
    </w:p>
    <w:bookmarkEnd w:id="33"/>
    <w:bookmarkStart w:name="z38" w:id="34"/>
    <w:p>
      <w:pPr>
        <w:spacing w:after="0"/>
        <w:ind w:left="0"/>
        <w:jc w:val="both"/>
      </w:pPr>
      <w:r>
        <w:rPr>
          <w:rFonts w:ascii="Times New Roman"/>
          <w:b w:val="false"/>
          <w:i w:val="false"/>
          <w:color w:val="000000"/>
          <w:sz w:val="28"/>
        </w:rPr>
        <w:t>
      25. Түзетулер жеке-жеке дауысқа салынады, оларға дауыс берудiң ретiн төрағалық етушi айқындайды. Өзара қарама-қайшы келетін түзетулер бойынша дауыс беру алдында соңғысын төрағалық етуші оқиды. Түзету авторларының олардың мәнi бойынша түсiнiк берiп немесе оларды талқылаудан алып тастау туралы ұсыныспен сөз сөйлеуiне жол берiледi.</w:t>
      </w:r>
    </w:p>
    <w:bookmarkEnd w:id="34"/>
    <w:p>
      <w:pPr>
        <w:spacing w:after="0"/>
        <w:ind w:left="0"/>
        <w:jc w:val="both"/>
      </w:pPr>
      <w:r>
        <w:rPr>
          <w:rFonts w:ascii="Times New Roman"/>
          <w:b w:val="false"/>
          <w:i w:val="false"/>
          <w:color w:val="000000"/>
          <w:sz w:val="28"/>
        </w:rPr>
        <w:t>
      Мәслихат шешiмдерiне өзгерiстер оларды қабылдау үшiн белгiленген тәртiппен енгiзiледi.</w:t>
      </w:r>
    </w:p>
    <w:p>
      <w:pPr>
        <w:spacing w:after="0"/>
        <w:ind w:left="0"/>
        <w:jc w:val="both"/>
      </w:pPr>
      <w:r>
        <w:rPr>
          <w:rFonts w:ascii="Times New Roman"/>
          <w:b w:val="false"/>
          <w:i w:val="false"/>
          <w:color w:val="000000"/>
          <w:sz w:val="28"/>
        </w:rPr>
        <w:t>
      Сессиялардың хаттамалары сессиядан кейiн бiр айдан кешiктiрiлмей басылып, заңнамада белгiленген тәртiппен сақталады.</w:t>
      </w:r>
    </w:p>
    <w:bookmarkStart w:name="z39" w:id="35"/>
    <w:p>
      <w:pPr>
        <w:spacing w:after="0"/>
        <w:ind w:left="0"/>
        <w:jc w:val="both"/>
      </w:pPr>
      <w:r>
        <w:rPr>
          <w:rFonts w:ascii="Times New Roman"/>
          <w:b w:val="false"/>
          <w:i w:val="false"/>
          <w:color w:val="000000"/>
          <w:sz w:val="28"/>
        </w:rPr>
        <w:t>
      26. Жоспарлардың, аумақтарды әлеуметтiк-экономикалық дамыту бағдарламаларының, олардың орындалуы туралы есептердiң, аумақты басқару схемаларының жобалары және мәслихат сессиясының қарауына шығарылатын басқа да мәселелер, сондай-ақ олар бойынша шешiмдердiң тиiстiлiгiне қарай келiсу бұрыштамалары қойылған, барлық қажеттi материалдары қоса берiлген қазақ және орыс тiлдерiндегi жобалары мәслихатқа кезектi сессияға дейiн үш апта бұрын мәслихаттың тұрақты комиссияларының қарауына енгiзiледi.</w:t>
      </w:r>
    </w:p>
    <w:bookmarkEnd w:id="35"/>
    <w:bookmarkStart w:name="z40" w:id="36"/>
    <w:p>
      <w:pPr>
        <w:spacing w:after="0"/>
        <w:ind w:left="0"/>
        <w:jc w:val="both"/>
      </w:pPr>
      <w:r>
        <w:rPr>
          <w:rFonts w:ascii="Times New Roman"/>
          <w:b w:val="false"/>
          <w:i w:val="false"/>
          <w:color w:val="000000"/>
          <w:sz w:val="28"/>
        </w:rPr>
        <w:t>
      27. Аудандық бюджеттің жобасы мәслихаттың тұрақты комиссияларында қаралады. Мәслихаттың хатшысы бюджеттiң жобасын қарау жөнiндегi депутаттық уақытша жұмыс тобын құрады, оның құрамына мәслихат аппаратының қызметкерлерi, жергiлiктi атқарушы органдардың өкiлдерi қосылуы мүмкiн.</w:t>
      </w:r>
    </w:p>
    <w:bookmarkEnd w:id="36"/>
    <w:p>
      <w:pPr>
        <w:spacing w:after="0"/>
        <w:ind w:left="0"/>
        <w:jc w:val="both"/>
      </w:pPr>
      <w:r>
        <w:rPr>
          <w:rFonts w:ascii="Times New Roman"/>
          <w:b w:val="false"/>
          <w:i w:val="false"/>
          <w:color w:val="000000"/>
          <w:sz w:val="28"/>
        </w:rPr>
        <w:t>
      Тұрақты комиссиялар уақытша жұмыс тобының пiкiрiн ескере отырып, тиiстi негiздемелермен және есептермен аудандық бюджеттiң жобасы бойынша ұсыныстар әзiрлейдi және оларды ұсыныстарды жинау мен бюджеттiң жобасы бойынша қорытынды әзiрлеудi жүзеге асыратын бейiндi тұрақты комиссияға жiбередi.</w:t>
      </w:r>
    </w:p>
    <w:p>
      <w:pPr>
        <w:spacing w:after="0"/>
        <w:ind w:left="0"/>
        <w:jc w:val="both"/>
      </w:pPr>
      <w:r>
        <w:rPr>
          <w:rFonts w:ascii="Times New Roman"/>
          <w:b w:val="false"/>
          <w:i w:val="false"/>
          <w:color w:val="000000"/>
          <w:sz w:val="28"/>
        </w:rPr>
        <w:t>
      Бюджеттiк жоспарлау жөнiндегi жергiлiктi уәкiлеттi орган сессия басталуынан кемiнде екi апта бұрын сессия төрағасына, мәслихаттың хатшысына барлық қажеттi материалдармен бiрге бюджет туралы шешiм жобасының түпкiлiктi нұсқасын ұсынады.</w:t>
      </w:r>
    </w:p>
    <w:p>
      <w:pPr>
        <w:spacing w:after="0"/>
        <w:ind w:left="0"/>
        <w:jc w:val="both"/>
      </w:pPr>
      <w:r>
        <w:rPr>
          <w:rFonts w:ascii="Times New Roman"/>
          <w:b w:val="false"/>
          <w:i w:val="false"/>
          <w:color w:val="000000"/>
          <w:sz w:val="28"/>
        </w:rPr>
        <w:t>
      Ауданның бюджетiн облыстық бюджеттi бекiту туралы облыстық мәслихаттың шешiмiне қол қойылғаннан кейiн екi апта мерзiмнен кешiктiрмей тиiстi мәслихат бекiтедi.</w:t>
      </w:r>
    </w:p>
    <w:bookmarkStart w:name="z41" w:id="37"/>
    <w:p>
      <w:pPr>
        <w:spacing w:after="0"/>
        <w:ind w:left="0"/>
        <w:jc w:val="both"/>
      </w:pPr>
      <w:r>
        <w:rPr>
          <w:rFonts w:ascii="Times New Roman"/>
          <w:b w:val="false"/>
          <w:i w:val="false"/>
          <w:color w:val="000000"/>
          <w:sz w:val="28"/>
        </w:rPr>
        <w:t>
      28. Мәслихаттың кезектi сессиясына тиiстi жылға арналған жергiлiктi бюджеттi нақтылауға қатысты жоспардан тыс мәселелер енгiзiлген жағдайда, материалдарды ұсыну бюджеттiк заңнамада көзделген мерзiмдерде жүзеге асырылады.</w:t>
      </w:r>
    </w:p>
    <w:bookmarkEnd w:id="37"/>
    <w:bookmarkStart w:name="z42" w:id="38"/>
    <w:p>
      <w:pPr>
        <w:spacing w:after="0"/>
        <w:ind w:left="0"/>
        <w:jc w:val="both"/>
      </w:pPr>
      <w:r>
        <w:rPr>
          <w:rFonts w:ascii="Times New Roman"/>
          <w:b w:val="false"/>
          <w:i w:val="false"/>
          <w:color w:val="000000"/>
          <w:sz w:val="28"/>
        </w:rPr>
        <w:t>
      29. Ауданның бюджетi нақтыланған кезде, мәслихаттың кезектен тыс сессиясында оны шақыру туралы шешiм қабылданған күннен бастап екi күн iшiнде тұрақты (уақытша) комиссияларда бюджет жобасын қарау бойынша жұмыстар жүргiзiледi.</w:t>
      </w:r>
    </w:p>
    <w:bookmarkEnd w:id="38"/>
    <w:bookmarkStart w:name="z43" w:id="39"/>
    <w:p>
      <w:pPr>
        <w:spacing w:after="0"/>
        <w:ind w:left="0"/>
        <w:jc w:val="left"/>
      </w:pPr>
      <w:r>
        <w:rPr>
          <w:rFonts w:ascii="Times New Roman"/>
          <w:b/>
          <w:i w:val="false"/>
          <w:color w:val="000000"/>
        </w:rPr>
        <w:t xml:space="preserve"> 3-тарау. Есептердi тыңдау тәртiбi</w:t>
      </w:r>
    </w:p>
    <w:bookmarkEnd w:id="39"/>
    <w:bookmarkStart w:name="z44" w:id="40"/>
    <w:p>
      <w:pPr>
        <w:spacing w:after="0"/>
        <w:ind w:left="0"/>
        <w:jc w:val="both"/>
      </w:pPr>
      <w:r>
        <w:rPr>
          <w:rFonts w:ascii="Times New Roman"/>
          <w:b w:val="false"/>
          <w:i w:val="false"/>
          <w:color w:val="000000"/>
          <w:sz w:val="28"/>
        </w:rPr>
        <w:t>
      30. Мәслихат аудан әкiмiнiң есептерін тыңдау жолымен жергiлiктi бюджеттiң, аумақтарды дамыту бағдарламаларының орындалуын бақылауды жүзеге асырады.</w:t>
      </w:r>
    </w:p>
    <w:bookmarkEnd w:id="40"/>
    <w:bookmarkStart w:name="z45" w:id="41"/>
    <w:p>
      <w:pPr>
        <w:spacing w:after="0"/>
        <w:ind w:left="0"/>
        <w:jc w:val="both"/>
      </w:pPr>
      <w:r>
        <w:rPr>
          <w:rFonts w:ascii="Times New Roman"/>
          <w:b w:val="false"/>
          <w:i w:val="false"/>
          <w:color w:val="000000"/>
          <w:sz w:val="28"/>
        </w:rPr>
        <w:t xml:space="preserve">
      31. Мәслихат "Әкiмдердiң мәслихаттар алдында есеп беруiн өткiзу туралы" Қазақстан Республикасы Президентiнiң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аудан әкiмiнiң есебiн тыңдайды.</w:t>
      </w:r>
    </w:p>
    <w:bookmarkEnd w:id="41"/>
    <w:p>
      <w:pPr>
        <w:spacing w:after="0"/>
        <w:ind w:left="0"/>
        <w:jc w:val="both"/>
      </w:pPr>
      <w:r>
        <w:rPr>
          <w:rFonts w:ascii="Times New Roman"/>
          <w:b w:val="false"/>
          <w:i w:val="false"/>
          <w:color w:val="000000"/>
          <w:sz w:val="28"/>
        </w:rPr>
        <w:t>
      Әкiмнiң (оның мiндетiн атқарушы адамның) өзiне жүктелген функциялар мен мiндеттердi орындауы туралы есебi және ол бойынша шешiмнiң жобасы тиiстi сессиядан үш апта бұрын мәслихаттың тұрақты комиссияларының қарауына енгiзiледi.</w:t>
      </w:r>
    </w:p>
    <w:p>
      <w:pPr>
        <w:spacing w:after="0"/>
        <w:ind w:left="0"/>
        <w:jc w:val="both"/>
      </w:pPr>
      <w:r>
        <w:rPr>
          <w:rFonts w:ascii="Times New Roman"/>
          <w:b w:val="false"/>
          <w:i w:val="false"/>
          <w:color w:val="000000"/>
          <w:sz w:val="28"/>
        </w:rPr>
        <w:t xml:space="preserve">
      Әкiм ұсынған аумақтарды дамыту жоспарларының, экономикалық және әлеуметтiк бағдарламаларының орындалуы, жергiлiктi бюджеттiң атқарылуы туралы есептердi мәслихаттың екi рет бекiтпеуi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үшiн негiз болып табылады.</w:t>
      </w:r>
    </w:p>
    <w:bookmarkStart w:name="z46" w:id="42"/>
    <w:p>
      <w:pPr>
        <w:spacing w:after="0"/>
        <w:ind w:left="0"/>
        <w:jc w:val="both"/>
      </w:pPr>
      <w:r>
        <w:rPr>
          <w:rFonts w:ascii="Times New Roman"/>
          <w:b w:val="false"/>
          <w:i w:val="false"/>
          <w:color w:val="000000"/>
          <w:sz w:val="28"/>
        </w:rPr>
        <w:t>
      32. Мәслихат сессия төрағасының және мәслихат хатшысының, тұрақты комиссиялар төрағаларының және мәслихаттың өзге органдарының есебiн тыңдайды.</w:t>
      </w:r>
    </w:p>
    <w:bookmarkEnd w:id="42"/>
    <w:p>
      <w:pPr>
        <w:spacing w:after="0"/>
        <w:ind w:left="0"/>
        <w:jc w:val="both"/>
      </w:pPr>
      <w:r>
        <w:rPr>
          <w:rFonts w:ascii="Times New Roman"/>
          <w:b w:val="false"/>
          <w:i w:val="false"/>
          <w:color w:val="000000"/>
          <w:sz w:val="28"/>
        </w:rPr>
        <w:t>
      Мәслихат хатшысы жылына кемiнде бiр рет мәслихаттың кезектi сессияларында мәслихаттың қызметiн ұйымдастыру бойынша атқарылған жұмыс, депутаттардың сауалдары мен депутаттық өтiнiштердiң қаралу барысы, сайлаушылардың өтiнiштерi және олар бойынша қабылданған шаралар, мәслихаттың жергiлiктi өзiн-өзi басқарудың өзге де органдарымен өзара iс-қимыл жасауы, мәслихат аппаратының қызметi туралы есеп бередi.</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кемiнде бiр рет мәслихаттың кезектi сессияларында жүктелген функциялар мен өкiлеттiктердiң орындалуы туралы есеп бередi.</w:t>
      </w:r>
    </w:p>
    <w:bookmarkStart w:name="z47" w:id="43"/>
    <w:p>
      <w:pPr>
        <w:spacing w:after="0"/>
        <w:ind w:left="0"/>
        <w:jc w:val="both"/>
      </w:pPr>
      <w:r>
        <w:rPr>
          <w:rFonts w:ascii="Times New Roman"/>
          <w:b w:val="false"/>
          <w:i w:val="false"/>
          <w:color w:val="000000"/>
          <w:sz w:val="28"/>
        </w:rPr>
        <w:t>
      33. Қарағанды облысы бойынша тексеру комиссиясының аудандық бюджеттiң атқарылуы туралы есебiн мәслихат жыл сайын қарайды.</w:t>
      </w:r>
    </w:p>
    <w:bookmarkEnd w:id="43"/>
    <w:bookmarkStart w:name="z48" w:id="44"/>
    <w:p>
      <w:pPr>
        <w:spacing w:after="0"/>
        <w:ind w:left="0"/>
        <w:jc w:val="both"/>
      </w:pPr>
      <w:r>
        <w:rPr>
          <w:rFonts w:ascii="Times New Roman"/>
          <w:b w:val="false"/>
          <w:i w:val="false"/>
          <w:color w:val="000000"/>
          <w:sz w:val="28"/>
        </w:rPr>
        <w:t>
      34. Мәслихат жылына кемінде бір рет халық алдында мәслихаттың атқарған жұмысы, оның тұрақты комиссияларының қызметі туралы есеп береді.</w:t>
      </w:r>
    </w:p>
    <w:bookmarkEnd w:id="44"/>
    <w:p>
      <w:pPr>
        <w:spacing w:after="0"/>
        <w:ind w:left="0"/>
        <w:jc w:val="both"/>
      </w:pP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9" w:id="45"/>
    <w:p>
      <w:pPr>
        <w:spacing w:after="0"/>
        <w:ind w:left="0"/>
        <w:jc w:val="left"/>
      </w:pPr>
      <w:r>
        <w:rPr>
          <w:rFonts w:ascii="Times New Roman"/>
          <w:b/>
          <w:i w:val="false"/>
          <w:color w:val="000000"/>
        </w:rPr>
        <w:t xml:space="preserve"> 4-тарау. Депутаттардың сауалдарын қарау тәртiбi</w:t>
      </w:r>
    </w:p>
    <w:bookmarkEnd w:id="45"/>
    <w:bookmarkStart w:name="z50" w:id="46"/>
    <w:p>
      <w:pPr>
        <w:spacing w:after="0"/>
        <w:ind w:left="0"/>
        <w:jc w:val="both"/>
      </w:pPr>
      <w:r>
        <w:rPr>
          <w:rFonts w:ascii="Times New Roman"/>
          <w:b w:val="false"/>
          <w:i w:val="false"/>
          <w:color w:val="000000"/>
          <w:sz w:val="28"/>
        </w:rPr>
        <w:t>
      35. Мәслихат депутаты мәслихат құзыретiне жатқызылған мәселелер бойынша ресми жазбаша сауалмен әкiмге, тиiстi аумақтық сайлау комиссиясының төрағасы мен мүшесiне, прокурорға және орталық мемлекеттiк органдардың аумақтық бөлiмшелерiнiң, жергiлiктi бюджеттен қаржыландырылатын атқарушы органдардың лауазымды адамдарына жүгiнедi.</w:t>
      </w:r>
    </w:p>
    <w:bookmarkEnd w:id="46"/>
    <w:bookmarkStart w:name="z51" w:id="47"/>
    <w:p>
      <w:pPr>
        <w:spacing w:after="0"/>
        <w:ind w:left="0"/>
        <w:jc w:val="both"/>
      </w:pPr>
      <w:r>
        <w:rPr>
          <w:rFonts w:ascii="Times New Roman"/>
          <w:b w:val="false"/>
          <w:i w:val="false"/>
          <w:color w:val="000000"/>
          <w:sz w:val="28"/>
        </w:rPr>
        <w:t>
      36. Сессия басталғанға дейiн енгiзiлетiн сауалдар сессияның төрағасына, мәслихат хатшысына берiледi және оларды сессияның күн тәртiбiне енгiзу туралы мәселе шешiлген жағдайда оның отырысында қаралады. Сауал бағытталған органға немесе лауазымды адамға мәслихаттың хатшысы оның көшiрмесiн жолдайды. Сессияны өткiзу барысында енгiзiлетiн сауалдар төрағалық етушiге отырыста берiледi.</w:t>
      </w:r>
    </w:p>
    <w:bookmarkEnd w:id="47"/>
    <w:bookmarkStart w:name="z52" w:id="48"/>
    <w:p>
      <w:pPr>
        <w:spacing w:after="0"/>
        <w:ind w:left="0"/>
        <w:jc w:val="both"/>
      </w:pPr>
      <w:r>
        <w:rPr>
          <w:rFonts w:ascii="Times New Roman"/>
          <w:b w:val="false"/>
          <w:i w:val="false"/>
          <w:color w:val="000000"/>
          <w:sz w:val="28"/>
        </w:rPr>
        <w:t>
      37. Сессияда қаралуға тиiс басқа мәселелерге байланысы жоқ сауал күн тәртiбiне жеке мәселе ретiнде енгiзiледi не сессия жұмысының соңында бұл үшiн арнайы бөлiнген уақытта қаралады. Мәслихат сессияның күн тәртiбiн сауалдармен және сұрақтармен жұмыс iстеуге уақыт резервi көзделетiндей етiп айқындайды. Сессияда шешiлуге тиiс басқа мәселелермен байланысты сауалдар күн тәртiбiне енгiзiлмейдi және төрағалық етушi оларды сессияда тиiстi мәселе бойынша жарыссөздер басталғанға дейiн жария етедi.</w:t>
      </w:r>
    </w:p>
    <w:bookmarkEnd w:id="48"/>
    <w:bookmarkStart w:name="z53" w:id="49"/>
    <w:p>
      <w:pPr>
        <w:spacing w:after="0"/>
        <w:ind w:left="0"/>
        <w:jc w:val="both"/>
      </w:pPr>
      <w:r>
        <w:rPr>
          <w:rFonts w:ascii="Times New Roman"/>
          <w:b w:val="false"/>
          <w:i w:val="false"/>
          <w:color w:val="000000"/>
          <w:sz w:val="28"/>
        </w:rPr>
        <w:t>
      38. Мәслихат сауалды қарауды басқа сессияға ауыстыра алады. Сауалдарды енгiзген депутаттар сессияның күн тәртiбi бекiтiлгенге дейiн оларды керi қайтарып ала алады. Күн тәртiбi бекiтiлгеннен кейiн сауалды қараудан алып тастау мәслихаттың шешiмi бойынша жүзеге асырылады. Жазбаша түрде берiлген сауалдар сессияның хаттамасына тiркеледi.</w:t>
      </w:r>
    </w:p>
    <w:bookmarkEnd w:id="49"/>
    <w:bookmarkStart w:name="z54" w:id="50"/>
    <w:p>
      <w:pPr>
        <w:spacing w:after="0"/>
        <w:ind w:left="0"/>
        <w:jc w:val="both"/>
      </w:pPr>
      <w:r>
        <w:rPr>
          <w:rFonts w:ascii="Times New Roman"/>
          <w:b w:val="false"/>
          <w:i w:val="false"/>
          <w:color w:val="000000"/>
          <w:sz w:val="28"/>
        </w:rPr>
        <w:t>
      39. Депутаттық сауалға жауап бiр айдан кешiктiрiлмейтiн мерзiмде жазбаша нысанда берiлуi тиiс.</w:t>
      </w:r>
    </w:p>
    <w:bookmarkEnd w:id="50"/>
    <w:p>
      <w:pPr>
        <w:spacing w:after="0"/>
        <w:ind w:left="0"/>
        <w:jc w:val="both"/>
      </w:pPr>
      <w:r>
        <w:rPr>
          <w:rFonts w:ascii="Times New Roman"/>
          <w:b w:val="false"/>
          <w:i w:val="false"/>
          <w:color w:val="000000"/>
          <w:sz w:val="28"/>
        </w:rPr>
        <w:t>
      Депутат сауалға берiлген жауап бойынша өз пiкiрiн бiлдiруге құқылы. Прокурорға жолданған сауалдар қылмыстық қудалауды жүзеге асырумен байланысты болмауы тиiс.</w:t>
      </w:r>
    </w:p>
    <w:bookmarkStart w:name="z55" w:id="51"/>
    <w:p>
      <w:pPr>
        <w:spacing w:after="0"/>
        <w:ind w:left="0"/>
        <w:jc w:val="left"/>
      </w:pPr>
      <w:r>
        <w:rPr>
          <w:rFonts w:ascii="Times New Roman"/>
          <w:b/>
          <w:i w:val="false"/>
          <w:color w:val="000000"/>
        </w:rPr>
        <w:t xml:space="preserve"> 5-тарау. Мәслихаттың лауазымды адамдары, тұрақты комиссиялары және өзге де органдары, мәслихаттың депутаттық бiрлестiктерi</w:t>
      </w:r>
      <w:r>
        <w:br/>
      </w:r>
      <w:r>
        <w:rPr>
          <w:rFonts w:ascii="Times New Roman"/>
          <w:b/>
          <w:i w:val="false"/>
          <w:color w:val="000000"/>
        </w:rPr>
        <w:t>1-параграф. Мәслихат сессиясының төрағасы</w:t>
      </w:r>
    </w:p>
    <w:bookmarkEnd w:id="51"/>
    <w:bookmarkStart w:name="z57" w:id="52"/>
    <w:p>
      <w:pPr>
        <w:spacing w:after="0"/>
        <w:ind w:left="0"/>
        <w:jc w:val="both"/>
      </w:pPr>
      <w:r>
        <w:rPr>
          <w:rFonts w:ascii="Times New Roman"/>
          <w:b w:val="false"/>
          <w:i w:val="false"/>
          <w:color w:val="000000"/>
          <w:sz w:val="28"/>
        </w:rPr>
        <w:t>
      40. Мәслихаттың кезектi сессиясының төрағасы мәслихаттың алдыңғы сессиясында оның депутаттарының арасынан ашық дауыспен сайланады.</w:t>
      </w:r>
    </w:p>
    <w:bookmarkEnd w:id="52"/>
    <w:p>
      <w:pPr>
        <w:spacing w:after="0"/>
        <w:ind w:left="0"/>
        <w:jc w:val="both"/>
      </w:pPr>
      <w:r>
        <w:rPr>
          <w:rFonts w:ascii="Times New Roman"/>
          <w:b w:val="false"/>
          <w:i w:val="false"/>
          <w:color w:val="000000"/>
          <w:sz w:val="28"/>
        </w:rPr>
        <w:t>
      Кандидатураларды енгiзгеннен кейiн мәслихат депутаттары ашық дауыс берудi жүргiзедi.</w:t>
      </w:r>
    </w:p>
    <w:p>
      <w:pPr>
        <w:spacing w:after="0"/>
        <w:ind w:left="0"/>
        <w:jc w:val="both"/>
      </w:pPr>
      <w:r>
        <w:rPr>
          <w:rFonts w:ascii="Times New Roman"/>
          <w:b w:val="false"/>
          <w:i w:val="false"/>
          <w:color w:val="000000"/>
          <w:sz w:val="28"/>
        </w:rPr>
        <w:t>
      Егер кандидатқа депутаттардың жалпы санының көпшiлiгi дауыс берсе, ол сайланды деп есептеледi.</w:t>
      </w:r>
    </w:p>
    <w:p>
      <w:pPr>
        <w:spacing w:after="0"/>
        <w:ind w:left="0"/>
        <w:jc w:val="both"/>
      </w:pPr>
      <w:r>
        <w:rPr>
          <w:rFonts w:ascii="Times New Roman"/>
          <w:b w:val="false"/>
          <w:i w:val="false"/>
          <w:color w:val="000000"/>
          <w:sz w:val="28"/>
        </w:rPr>
        <w:t>
      Мәслихат депутаты күнтiзбелiк бiр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8" w:id="53"/>
    <w:p>
      <w:pPr>
        <w:spacing w:after="0"/>
        <w:ind w:left="0"/>
        <w:jc w:val="both"/>
      </w:pPr>
      <w:r>
        <w:rPr>
          <w:rFonts w:ascii="Times New Roman"/>
          <w:b w:val="false"/>
          <w:i w:val="false"/>
          <w:color w:val="000000"/>
          <w:sz w:val="28"/>
        </w:rPr>
        <w:t>
      41. Мәслихат сессиясының төрағасы:</w:t>
      </w:r>
    </w:p>
    <w:bookmarkEnd w:id="53"/>
    <w:bookmarkStart w:name="z59" w:id="54"/>
    <w:p>
      <w:pPr>
        <w:spacing w:after="0"/>
        <w:ind w:left="0"/>
        <w:jc w:val="both"/>
      </w:pPr>
      <w:r>
        <w:rPr>
          <w:rFonts w:ascii="Times New Roman"/>
          <w:b w:val="false"/>
          <w:i w:val="false"/>
          <w:color w:val="000000"/>
          <w:sz w:val="28"/>
        </w:rPr>
        <w:t>
      1) мәслихат сессиясын шақыру туралы шешiм қабылдайды;</w:t>
      </w:r>
    </w:p>
    <w:bookmarkEnd w:id="54"/>
    <w:bookmarkStart w:name="z60" w:id="55"/>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bookmarkEnd w:id="55"/>
    <w:bookmarkStart w:name="z61" w:id="56"/>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bookmarkEnd w:id="56"/>
    <w:bookmarkStart w:name="z62" w:id="57"/>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bookmarkEnd w:id="57"/>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63" w:id="58"/>
    <w:p>
      <w:pPr>
        <w:spacing w:after="0"/>
        <w:ind w:left="0"/>
        <w:jc w:val="both"/>
      </w:pPr>
      <w:r>
        <w:rPr>
          <w:rFonts w:ascii="Times New Roman"/>
          <w:b w:val="false"/>
          <w:i w:val="false"/>
          <w:color w:val="000000"/>
          <w:sz w:val="28"/>
        </w:rPr>
        <w:t>
      42.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8"/>
    <w:bookmarkStart w:name="z64" w:id="59"/>
    <w:p>
      <w:pPr>
        <w:spacing w:after="0"/>
        <w:ind w:left="0"/>
        <w:jc w:val="left"/>
      </w:pPr>
      <w:r>
        <w:rPr>
          <w:rFonts w:ascii="Times New Roman"/>
          <w:b/>
          <w:i w:val="false"/>
          <w:color w:val="000000"/>
        </w:rPr>
        <w:t xml:space="preserve"> 2-параграф. Мәслихат хатшысы</w:t>
      </w:r>
    </w:p>
    <w:bookmarkEnd w:id="59"/>
    <w:bookmarkStart w:name="z65" w:id="60"/>
    <w:p>
      <w:pPr>
        <w:spacing w:after="0"/>
        <w:ind w:left="0"/>
        <w:jc w:val="both"/>
      </w:pPr>
      <w:r>
        <w:rPr>
          <w:rFonts w:ascii="Times New Roman"/>
          <w:b w:val="false"/>
          <w:i w:val="false"/>
          <w:color w:val="000000"/>
          <w:sz w:val="28"/>
        </w:rPr>
        <w:t>
      43. Бiрiншi сессияда мәслихат депутаттар арасынан мәслихаттың хатшысын сайлайды, ол тұрақты негiзде жұмыс iстейтiн және мәслихатқа есеп беретiн лауазымды адам болып табылады. Мәслихат хатшысы мәслихат өкiлеттiгiнiң мерзiмiне сайланады.</w:t>
      </w:r>
    </w:p>
    <w:bookmarkEnd w:id="60"/>
    <w:p>
      <w:pPr>
        <w:spacing w:after="0"/>
        <w:ind w:left="0"/>
        <w:jc w:val="both"/>
      </w:pPr>
      <w:r>
        <w:rPr>
          <w:rFonts w:ascii="Times New Roman"/>
          <w:b w:val="false"/>
          <w:i w:val="false"/>
          <w:color w:val="000000"/>
          <w:sz w:val="28"/>
        </w:rPr>
        <w:t xml:space="preserve">
      Мәслихат хатшысы өкiлеттiктерiн </w:t>
      </w:r>
      <w:r>
        <w:rPr>
          <w:rFonts w:ascii="Times New Roman"/>
          <w:b w:val="false"/>
          <w:i w:val="false"/>
          <w:color w:val="000000"/>
          <w:sz w:val="28"/>
        </w:rPr>
        <w:t>Заңға</w:t>
      </w:r>
      <w:r>
        <w:rPr>
          <w:rFonts w:ascii="Times New Roman"/>
          <w:b w:val="false"/>
          <w:i w:val="false"/>
          <w:color w:val="000000"/>
          <w:sz w:val="28"/>
        </w:rPr>
        <w:t xml:space="preserve"> және осы регламентке сәйкес жүзеге асырады.</w:t>
      </w:r>
    </w:p>
    <w:bookmarkStart w:name="z66" w:id="61"/>
    <w:p>
      <w:pPr>
        <w:spacing w:after="0"/>
        <w:ind w:left="0"/>
        <w:jc w:val="both"/>
      </w:pPr>
      <w:r>
        <w:rPr>
          <w:rFonts w:ascii="Times New Roman"/>
          <w:b w:val="false"/>
          <w:i w:val="false"/>
          <w:color w:val="000000"/>
          <w:sz w:val="28"/>
        </w:rPr>
        <w:t>
      44.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өздерiнiң алдағы қызметiнiң үлгi бағдарламаларымен таныстырады. Егер ашық немесе жасырын дауыс беру нәтижесiнде мәслихат депутаттарының жалпы санының көпшiлiк даусын алса, кандидат мәслихаттың хатшысы лауазымына сайланды деп есептеледi.</w:t>
      </w:r>
    </w:p>
    <w:bookmarkEnd w:id="61"/>
    <w:p>
      <w:pPr>
        <w:spacing w:after="0"/>
        <w:ind w:left="0"/>
        <w:jc w:val="both"/>
      </w:pPr>
      <w:r>
        <w:rPr>
          <w:rFonts w:ascii="Times New Roman"/>
          <w:b w:val="false"/>
          <w:i w:val="false"/>
          <w:color w:val="000000"/>
          <w:sz w:val="28"/>
        </w:rPr>
        <w:t>
      Егер мәслихат хатшысының лауазымына екiден көп кандидат ұсынылған болса және олардың бiрде-бiрi сайлану үшiн талап етiлетiн дауыс санын ала алмаса, неғұрлым көп дауыс алған екi кандидатура бойынша қайтадан дауыс беру жүргiзiледi.</w:t>
      </w:r>
    </w:p>
    <w:p>
      <w:pPr>
        <w:spacing w:after="0"/>
        <w:ind w:left="0"/>
        <w:jc w:val="both"/>
      </w:pPr>
      <w:r>
        <w:rPr>
          <w:rFonts w:ascii="Times New Roman"/>
          <w:b w:val="false"/>
          <w:i w:val="false"/>
          <w:color w:val="000000"/>
          <w:sz w:val="28"/>
        </w:rPr>
        <w:t>
      Егер қайтадан дауыс беру кезiнде осы кандидаттардың бiрде-бiрi депутаттардың жалпы санының жартысынан астам даусын ала алмаса, қайтадан сайлау өткiзiледi.</w:t>
      </w:r>
    </w:p>
    <w:bookmarkStart w:name="z67" w:id="62"/>
    <w:p>
      <w:pPr>
        <w:spacing w:after="0"/>
        <w:ind w:left="0"/>
        <w:jc w:val="both"/>
      </w:pPr>
      <w:r>
        <w:rPr>
          <w:rFonts w:ascii="Times New Roman"/>
          <w:b w:val="false"/>
          <w:i w:val="false"/>
          <w:color w:val="000000"/>
          <w:sz w:val="28"/>
        </w:rPr>
        <w:t xml:space="preserve">
      45. Мәслихат хатшысының мәслихаттың тұрақты комиссияларының құрамына кiруге құқығы жоқ. Мәслихат хатшысының өкiлеттiктерi мерзiмiнен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регламентте белгiленген тәртiппен өткiзiледi.</w:t>
      </w:r>
    </w:p>
    <w:bookmarkEnd w:id="62"/>
    <w:bookmarkStart w:name="z68" w:id="63"/>
    <w:p>
      <w:pPr>
        <w:spacing w:after="0"/>
        <w:ind w:left="0"/>
        <w:jc w:val="left"/>
      </w:pPr>
      <w:r>
        <w:rPr>
          <w:rFonts w:ascii="Times New Roman"/>
          <w:b/>
          <w:i w:val="false"/>
          <w:color w:val="000000"/>
        </w:rPr>
        <w:t xml:space="preserve"> 3-параграф. Мәслихаттың тұрақты және уақытша комиссиялары</w:t>
      </w:r>
    </w:p>
    <w:bookmarkEnd w:id="63"/>
    <w:bookmarkStart w:name="z69" w:id="64"/>
    <w:p>
      <w:pPr>
        <w:spacing w:after="0"/>
        <w:ind w:left="0"/>
        <w:jc w:val="both"/>
      </w:pPr>
      <w:r>
        <w:rPr>
          <w:rFonts w:ascii="Times New Roman"/>
          <w:b w:val="false"/>
          <w:i w:val="false"/>
          <w:color w:val="000000"/>
          <w:sz w:val="28"/>
        </w:rPr>
        <w:t>
      46. Мәслихат өз өкiлеттiгiнiң мерзiмiне бiрiншi сессияда депутаттар қатарынан мәслихаттың қарауына жататын мәселелердi алдын ала қарау және дайындау, оның шешiмдерiн жүзеге асыруға ықпал ету, өз құзыретi шегiнде бақылау функцияларын жүзеге асыру үшiн тұрақты комиссиялар құрады. Тұрақты комиссиялардың төрағалары мен мүшелерiн депутаттар арасынан ашық дауыс беру арқылы мәслихат сайлайды.</w:t>
      </w:r>
    </w:p>
    <w:bookmarkEnd w:id="64"/>
    <w:p>
      <w:pPr>
        <w:spacing w:after="0"/>
        <w:ind w:left="0"/>
        <w:jc w:val="both"/>
      </w:pPr>
      <w:r>
        <w:rPr>
          <w:rFonts w:ascii="Times New Roman"/>
          <w:b w:val="false"/>
          <w:i w:val="false"/>
          <w:color w:val="000000"/>
          <w:sz w:val="28"/>
        </w:rPr>
        <w:t>
      Әрбiр тұрақты комиссияның тiзбесi,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жетiден аспауға тиiс.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өткiзiледi.</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70" w:id="65"/>
    <w:p>
      <w:pPr>
        <w:spacing w:after="0"/>
        <w:ind w:left="0"/>
        <w:jc w:val="both"/>
      </w:pPr>
      <w:r>
        <w:rPr>
          <w:rFonts w:ascii="Times New Roman"/>
          <w:b w:val="false"/>
          <w:i w:val="false"/>
          <w:color w:val="000000"/>
          <w:sz w:val="28"/>
        </w:rPr>
        <w:t xml:space="preserve">
      47. Тұрақты комиссиялардың қызметiн ұйымдастыру, функциялары мен өкiлеттiктерi </w:t>
      </w:r>
      <w:r>
        <w:rPr>
          <w:rFonts w:ascii="Times New Roman"/>
          <w:b w:val="false"/>
          <w:i w:val="false"/>
          <w:color w:val="000000"/>
          <w:sz w:val="28"/>
        </w:rPr>
        <w:t>Заңмен</w:t>
      </w:r>
      <w:r>
        <w:rPr>
          <w:rFonts w:ascii="Times New Roman"/>
          <w:b w:val="false"/>
          <w:i w:val="false"/>
          <w:color w:val="000000"/>
          <w:sz w:val="28"/>
        </w:rPr>
        <w:t xml:space="preserve"> айқындалады.</w:t>
      </w:r>
    </w:p>
    <w:bookmarkEnd w:id="65"/>
    <w:bookmarkStart w:name="z71" w:id="66"/>
    <w:p>
      <w:pPr>
        <w:spacing w:after="0"/>
        <w:ind w:left="0"/>
        <w:jc w:val="both"/>
      </w:pPr>
      <w:r>
        <w:rPr>
          <w:rFonts w:ascii="Times New Roman"/>
          <w:b w:val="false"/>
          <w:i w:val="false"/>
          <w:color w:val="000000"/>
          <w:sz w:val="28"/>
        </w:rPr>
        <w:t>
      48. Мәслихаттың қарауына жатқызылған жекелеген мәселелердi сессияларда қарауға дайындау мақсатында мәслихат не мәслихаттың хатшысы уақытша комиссиялар құруға құқылы. Уақытша комиссиялардың құрамын, мiндеттерiн, өкiлеттiк мерзiмдерi мен құқықтарын оны құрған кезде мәслихат не мәслихаттың хатшысы айқындайды.</w:t>
      </w:r>
    </w:p>
    <w:bookmarkEnd w:id="66"/>
    <w:bookmarkStart w:name="z72" w:id="67"/>
    <w:p>
      <w:pPr>
        <w:spacing w:after="0"/>
        <w:ind w:left="0"/>
        <w:jc w:val="both"/>
      </w:pPr>
      <w:r>
        <w:rPr>
          <w:rFonts w:ascii="Times New Roman"/>
          <w:b w:val="false"/>
          <w:i w:val="false"/>
          <w:color w:val="000000"/>
          <w:sz w:val="28"/>
        </w:rPr>
        <w:t>
      49. Тұрақты комиссиялар өз бастамасы немесе мәслихат шешiмi бойынша көпшiлiк тыңдаулар өткiзе алады.</w:t>
      </w:r>
    </w:p>
    <w:bookmarkEnd w:id="67"/>
    <w:p>
      <w:pPr>
        <w:spacing w:after="0"/>
        <w:ind w:left="0"/>
        <w:jc w:val="both"/>
      </w:pPr>
      <w:r>
        <w:rPr>
          <w:rFonts w:ascii="Times New Roman"/>
          <w:b w:val="false"/>
          <w:i w:val="false"/>
          <w:color w:val="000000"/>
          <w:sz w:val="28"/>
        </w:rPr>
        <w:t>
      Көпшiлiк тыңдаулар депутаттардың, атқарушы органдар, жергiлiктi өзiн-өзi басқару органдары, ұйымдар, бұқаралық ақпарат құралдары өкiлдерiнiң, азаматтардың қатысуымен осы комиссиялардың кеңейтiлген отырыстары нысанында тұрақты комиссиялардың қарауына жатқызылған өте маңызды және қоғамдық маңызы бар мәселелердi талқылау мақсатында өткiзiледi.</w:t>
      </w:r>
    </w:p>
    <w:p>
      <w:pPr>
        <w:spacing w:after="0"/>
        <w:ind w:left="0"/>
        <w:jc w:val="both"/>
      </w:pPr>
      <w:r>
        <w:rPr>
          <w:rFonts w:ascii="Times New Roman"/>
          <w:b w:val="false"/>
          <w:i w:val="false"/>
          <w:color w:val="000000"/>
          <w:sz w:val="28"/>
        </w:rPr>
        <w:t>
      Көпшiлiк тыңдаулар өткiзу үшiн депутаттар қатарынан жұмыс тобы құрылады. Тыңдауларды дайындау үшiн өзге мемлекеттiк органдар мен ұйымдардың мамандары жұмылдырылуы мүмкiн.</w:t>
      </w:r>
    </w:p>
    <w:p>
      <w:pPr>
        <w:spacing w:after="0"/>
        <w:ind w:left="0"/>
        <w:jc w:val="both"/>
      </w:pPr>
      <w:r>
        <w:rPr>
          <w:rFonts w:ascii="Times New Roman"/>
          <w:b w:val="false"/>
          <w:i w:val="false"/>
          <w:color w:val="000000"/>
          <w:sz w:val="28"/>
        </w:rPr>
        <w:t>
      Тұрақты комиссия алда болатын көпшiлiк тыңдаулардың тақырыбын бұқаралық ақпарат құралдары арқылы халықтың назарына жеткiзедi.</w:t>
      </w:r>
    </w:p>
    <w:p>
      <w:pPr>
        <w:spacing w:after="0"/>
        <w:ind w:left="0"/>
        <w:jc w:val="both"/>
      </w:pPr>
      <w:r>
        <w:rPr>
          <w:rFonts w:ascii="Times New Roman"/>
          <w:b w:val="false"/>
          <w:i w:val="false"/>
          <w:color w:val="000000"/>
          <w:sz w:val="28"/>
        </w:rPr>
        <w:t>
      Көпшiлiк тыңдауларға тұрақты комиссия мүдделi мемлекеттiк органдардың, жұртшылықтың, бұқаралық ақпарат құралдарының өкiлдерiн шақырады. Көпшiлiк тыңдауларда мәслихаттың басқа тұрақты комиссияларының депутаттары қатыса алады.</w:t>
      </w:r>
    </w:p>
    <w:bookmarkStart w:name="z73" w:id="68"/>
    <w:p>
      <w:pPr>
        <w:spacing w:after="0"/>
        <w:ind w:left="0"/>
        <w:jc w:val="both"/>
      </w:pPr>
      <w:r>
        <w:rPr>
          <w:rFonts w:ascii="Times New Roman"/>
          <w:b w:val="false"/>
          <w:i w:val="false"/>
          <w:color w:val="000000"/>
          <w:sz w:val="28"/>
        </w:rPr>
        <w:t xml:space="preserve">
      50. Қаралатын мәселелер "Мемлекеттiк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мемлекеттiк немесе қызметтiк құпияға жатқызылған жағдайларды қоспағанда, тұрақты комиссиялардың отырыстары, әдетте, ашық болады.</w:t>
      </w:r>
    </w:p>
    <w:bookmarkEnd w:id="68"/>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мүшелерiнiң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74" w:id="69"/>
    <w:p>
      <w:pPr>
        <w:spacing w:after="0"/>
        <w:ind w:left="0"/>
        <w:jc w:val="left"/>
      </w:pPr>
      <w:r>
        <w:rPr>
          <w:rFonts w:ascii="Times New Roman"/>
          <w:b/>
          <w:i w:val="false"/>
          <w:color w:val="000000"/>
        </w:rPr>
        <w:t xml:space="preserve"> 4-параграф. Мәслихаттың редакциялық және есеп комиссиялары</w:t>
      </w:r>
    </w:p>
    <w:bookmarkEnd w:id="69"/>
    <w:bookmarkStart w:name="z75" w:id="70"/>
    <w:p>
      <w:pPr>
        <w:spacing w:after="0"/>
        <w:ind w:left="0"/>
        <w:jc w:val="both"/>
      </w:pPr>
      <w:r>
        <w:rPr>
          <w:rFonts w:ascii="Times New Roman"/>
          <w:b w:val="false"/>
          <w:i w:val="false"/>
          <w:color w:val="000000"/>
          <w:sz w:val="28"/>
        </w:rPr>
        <w:t>
      51.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мемлекеттiк ұйымдардың қызметкерлерi енгiзiлуi мүмкiн.</w:t>
      </w:r>
    </w:p>
    <w:bookmarkEnd w:id="70"/>
    <w:bookmarkStart w:name="z76" w:id="71"/>
    <w:p>
      <w:pPr>
        <w:spacing w:after="0"/>
        <w:ind w:left="0"/>
        <w:jc w:val="both"/>
      </w:pPr>
      <w:r>
        <w:rPr>
          <w:rFonts w:ascii="Times New Roman"/>
          <w:b w:val="false"/>
          <w:i w:val="false"/>
          <w:color w:val="000000"/>
          <w:sz w:val="28"/>
        </w:rPr>
        <w:t>
      52. Редакциялық комиссияның құрамы қаралатын мәселенiң ерекшелiгi, комиссия мүшелерiнiң мамандықтары, бiлiктiлiктерi мен жұмыс тәжiрибелерi ескерiле отырып қалыптастырылады.</w:t>
      </w:r>
    </w:p>
    <w:bookmarkEnd w:id="71"/>
    <w:p>
      <w:pPr>
        <w:spacing w:after="0"/>
        <w:ind w:left="0"/>
        <w:jc w:val="both"/>
      </w:pPr>
      <w:r>
        <w:rPr>
          <w:rFonts w:ascii="Times New Roman"/>
          <w:b w:val="false"/>
          <w:i w:val="false"/>
          <w:color w:val="000000"/>
          <w:sz w:val="28"/>
        </w:rPr>
        <w:t>
      Редакциялық комиссия кезектi сессияға да сайлануы мүмкiн.</w:t>
      </w:r>
    </w:p>
    <w:bookmarkStart w:name="z77" w:id="72"/>
    <w:p>
      <w:pPr>
        <w:spacing w:after="0"/>
        <w:ind w:left="0"/>
        <w:jc w:val="both"/>
      </w:pPr>
      <w:r>
        <w:rPr>
          <w:rFonts w:ascii="Times New Roman"/>
          <w:b w:val="false"/>
          <w:i w:val="false"/>
          <w:color w:val="000000"/>
          <w:sz w:val="28"/>
        </w:rPr>
        <w:t>
      53. Ашық дауыс беру өткiзiлгенде есеп комиссиясы дауыс беру және оның қорытындысын шығару процесiн ұйымдастырады.</w:t>
      </w:r>
    </w:p>
    <w:bookmarkEnd w:id="72"/>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шешiмдерi ашық дауыс беру арқылы көпшiлiк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көрсетедi, олардың мазмұнын оқиды.</w:t>
      </w:r>
    </w:p>
    <w:p>
      <w:pPr>
        <w:spacing w:after="0"/>
        <w:ind w:left="0"/>
        <w:jc w:val="both"/>
      </w:pPr>
      <w:r>
        <w:rPr>
          <w:rFonts w:ascii="Times New Roman"/>
          <w:b w:val="false"/>
          <w:i w:val="false"/>
          <w:color w:val="000000"/>
          <w:sz w:val="28"/>
        </w:rPr>
        <w:t>
      Жасырын дауыс берудiң уақыты мен орнын, оны өткiзудiң тәртiбiн есеп комиссиясы мәслихат регламентiнiң негiзiнде белгiлейдi және есеп комиссиясының төрағасы хабарлайды. Бюллетеньдер беру тiкелей дауыс беру алдында жүргiзiледi, олар есеп комиссиясы белгiлеген нысанда оның бақылауымен, отырысқа қатысып отырған депутаттардың санына тең мөлшерде жасалады және есеп комиссиясының төрағасы қол қояды. Белгiленген нысанға сәйкес келмейтiн бюллетеньдер санақта есепке алынбайды.</w:t>
      </w:r>
    </w:p>
    <w:bookmarkStart w:name="z78" w:id="73"/>
    <w:p>
      <w:pPr>
        <w:spacing w:after="0"/>
        <w:ind w:left="0"/>
        <w:jc w:val="left"/>
      </w:pPr>
      <w:r>
        <w:rPr>
          <w:rFonts w:ascii="Times New Roman"/>
          <w:b/>
          <w:i w:val="false"/>
          <w:color w:val="000000"/>
        </w:rPr>
        <w:t xml:space="preserve"> 5-параграф. Мәслихаттардағы депутаттық бiрлестiктер</w:t>
      </w:r>
    </w:p>
    <w:bookmarkEnd w:id="73"/>
    <w:bookmarkStart w:name="z79" w:id="74"/>
    <w:p>
      <w:pPr>
        <w:spacing w:after="0"/>
        <w:ind w:left="0"/>
        <w:jc w:val="both"/>
      </w:pPr>
      <w:r>
        <w:rPr>
          <w:rFonts w:ascii="Times New Roman"/>
          <w:b w:val="false"/>
          <w:i w:val="false"/>
          <w:color w:val="000000"/>
          <w:sz w:val="28"/>
        </w:rPr>
        <w:t>
      54. Мәслихат депутаттары саяси партиялардың фракциялары және өзге де қоғамдық бiрлестiктер, депутаттық топтар түрiнде депутаттық бiрлестiктер құра алады. Мәслихат хатшысы депутаттық бiрлестiктерге кiрмейдi. Депутаттың тек бiр ғана депутаттық фракцияда болуға құқығы бар.</w:t>
      </w:r>
    </w:p>
    <w:bookmarkEnd w:id="74"/>
    <w:bookmarkStart w:name="z80" w:id="75"/>
    <w:p>
      <w:pPr>
        <w:spacing w:after="0"/>
        <w:ind w:left="0"/>
        <w:jc w:val="both"/>
      </w:pPr>
      <w:r>
        <w:rPr>
          <w:rFonts w:ascii="Times New Roman"/>
          <w:b w:val="false"/>
          <w:i w:val="false"/>
          <w:color w:val="000000"/>
          <w:sz w:val="28"/>
        </w:rPr>
        <w:t>
      55. Депутаттық фракциялар мен топтарды тiркеу мәслихат сессиясында жүзеге асырылады, келiп тiркелу тәртiбiмен жүргiзiледi және тек ақпараттық сипатта болады.</w:t>
      </w:r>
    </w:p>
    <w:bookmarkEnd w:id="75"/>
    <w:bookmarkStart w:name="z81" w:id="76"/>
    <w:p>
      <w:pPr>
        <w:spacing w:after="0"/>
        <w:ind w:left="0"/>
        <w:jc w:val="both"/>
      </w:pPr>
      <w:r>
        <w:rPr>
          <w:rFonts w:ascii="Times New Roman"/>
          <w:b w:val="false"/>
          <w:i w:val="false"/>
          <w:color w:val="000000"/>
          <w:sz w:val="28"/>
        </w:rPr>
        <w:t>
      56. Депутаттық бiрлестiктердiң мүшелерi:</w:t>
      </w:r>
    </w:p>
    <w:bookmarkEnd w:id="76"/>
    <w:bookmarkStart w:name="z82" w:id="77"/>
    <w:p>
      <w:pPr>
        <w:spacing w:after="0"/>
        <w:ind w:left="0"/>
        <w:jc w:val="both"/>
      </w:pPr>
      <w:r>
        <w:rPr>
          <w:rFonts w:ascii="Times New Roman"/>
          <w:b w:val="false"/>
          <w:i w:val="false"/>
          <w:color w:val="000000"/>
          <w:sz w:val="28"/>
        </w:rPr>
        <w:t>
      1) мәслихаттың күн тәртiбi, талқыланатын мәселелердi қарау тәртiбi және олардың мәнi бойынша ескертулер мен ұсыныстар енгiзуi;</w:t>
      </w:r>
    </w:p>
    <w:bookmarkEnd w:id="77"/>
    <w:bookmarkStart w:name="z83" w:id="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пiкiрлерiн айтуы;</w:t>
      </w:r>
    </w:p>
    <w:bookmarkEnd w:id="78"/>
    <w:bookmarkStart w:name="z84" w:id="79"/>
    <w:p>
      <w:pPr>
        <w:spacing w:after="0"/>
        <w:ind w:left="0"/>
        <w:jc w:val="both"/>
      </w:pPr>
      <w:r>
        <w:rPr>
          <w:rFonts w:ascii="Times New Roman"/>
          <w:b w:val="false"/>
          <w:i w:val="false"/>
          <w:color w:val="000000"/>
          <w:sz w:val="28"/>
        </w:rPr>
        <w:t>
      3) мәслихат шешiмдерiнiң жобаларына түзетулер ұсынуы;</w:t>
      </w:r>
    </w:p>
    <w:bookmarkEnd w:id="79"/>
    <w:bookmarkStart w:name="z85" w:id="80"/>
    <w:p>
      <w:pPr>
        <w:spacing w:after="0"/>
        <w:ind w:left="0"/>
        <w:jc w:val="both"/>
      </w:pPr>
      <w:r>
        <w:rPr>
          <w:rFonts w:ascii="Times New Roman"/>
          <w:b w:val="false"/>
          <w:i w:val="false"/>
          <w:color w:val="000000"/>
          <w:sz w:val="28"/>
        </w:rPr>
        <w:t>
      4) депутаттық бiрлестiктiң қызметi үшiн қажеттi материалдар мен құжаттарды сұратуы мүмкiн.</w:t>
      </w:r>
    </w:p>
    <w:bookmarkEnd w:id="80"/>
    <w:bookmarkStart w:name="z86" w:id="81"/>
    <w:p>
      <w:pPr>
        <w:spacing w:after="0"/>
        <w:ind w:left="0"/>
        <w:jc w:val="both"/>
      </w:pPr>
      <w:r>
        <w:rPr>
          <w:rFonts w:ascii="Times New Roman"/>
          <w:b w:val="false"/>
          <w:i w:val="false"/>
          <w:color w:val="000000"/>
          <w:sz w:val="28"/>
        </w:rPr>
        <w:t>
      57. Саяси партияның фракциясы өз қызметiнде саяси партияның басшы органдарымен өзара iс-қимыл жасайды, сондай-ақ саяси партияның қоғамдық қабылдау бөлмесiнiң жұмысына қатысады. Фракция мәслихаттың кемiнде бес депутатын бiрiктiруге тиiс. Депутаттық топтың құрамында мәслихаттың кемiнде бес депутаты болуға тиiс.</w:t>
      </w:r>
    </w:p>
    <w:bookmarkEnd w:id="81"/>
    <w:bookmarkStart w:name="z87" w:id="82"/>
    <w:p>
      <w:pPr>
        <w:spacing w:after="0"/>
        <w:ind w:left="0"/>
        <w:jc w:val="left"/>
      </w:pPr>
      <w:r>
        <w:rPr>
          <w:rFonts w:ascii="Times New Roman"/>
          <w:b/>
          <w:i w:val="false"/>
          <w:color w:val="000000"/>
        </w:rPr>
        <w:t xml:space="preserve"> 6-тарау. Депутаттық этика</w:t>
      </w:r>
    </w:p>
    <w:bookmarkEnd w:id="82"/>
    <w:bookmarkStart w:name="z88" w:id="83"/>
    <w:p>
      <w:pPr>
        <w:spacing w:after="0"/>
        <w:ind w:left="0"/>
        <w:jc w:val="both"/>
      </w:pPr>
      <w:r>
        <w:rPr>
          <w:rFonts w:ascii="Times New Roman"/>
          <w:b w:val="false"/>
          <w:i w:val="false"/>
          <w:color w:val="000000"/>
          <w:sz w:val="28"/>
        </w:rPr>
        <w:t>
      58. Мәслихат депутаттары:</w:t>
      </w:r>
    </w:p>
    <w:bookmarkEnd w:id="83"/>
    <w:bookmarkStart w:name="z89" w:id="84"/>
    <w:p>
      <w:pPr>
        <w:spacing w:after="0"/>
        <w:ind w:left="0"/>
        <w:jc w:val="both"/>
      </w:pPr>
      <w:r>
        <w:rPr>
          <w:rFonts w:ascii="Times New Roman"/>
          <w:b w:val="false"/>
          <w:i w:val="false"/>
          <w:color w:val="000000"/>
          <w:sz w:val="28"/>
        </w:rPr>
        <w:t>
      1) бiр-бiрiне және мәслихат сессияларының, мәслихат комиссиялары мен оның жұмыс органдарының жұмысына қатысатын барлық басқа да тұлғаларға құрметпен қарауға тиiс;</w:t>
      </w:r>
    </w:p>
    <w:bookmarkEnd w:id="84"/>
    <w:bookmarkStart w:name="z90" w:id="85"/>
    <w:p>
      <w:pPr>
        <w:spacing w:after="0"/>
        <w:ind w:left="0"/>
        <w:jc w:val="both"/>
      </w:pPr>
      <w:r>
        <w:rPr>
          <w:rFonts w:ascii="Times New Roman"/>
          <w:b w:val="false"/>
          <w:i w:val="false"/>
          <w:color w:val="000000"/>
          <w:sz w:val="28"/>
        </w:rPr>
        <w:t>
      2) өздерi сөз сөйлегенде дәлелсiз айыптауларды, мәслихат депутаттарының және басқа тұлғалардың ар-намысы мен абыройына нұқсан келтiретiн дөрекi, жәбiрлейтiн сөздердi қолданбауға тиiс;</w:t>
      </w:r>
    </w:p>
    <w:bookmarkEnd w:id="85"/>
    <w:bookmarkStart w:name="z91" w:id="86"/>
    <w:p>
      <w:pPr>
        <w:spacing w:after="0"/>
        <w:ind w:left="0"/>
        <w:jc w:val="both"/>
      </w:pPr>
      <w:r>
        <w:rPr>
          <w:rFonts w:ascii="Times New Roman"/>
          <w:b w:val="false"/>
          <w:i w:val="false"/>
          <w:color w:val="000000"/>
          <w:sz w:val="28"/>
        </w:rPr>
        <w:t>
      3) заңсыз және зорлық-зомбылық әрекеттерге шақырмауға тиiс;</w:t>
      </w:r>
    </w:p>
    <w:bookmarkEnd w:id="86"/>
    <w:bookmarkStart w:name="z92" w:id="87"/>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iстеуiне кедергi келтiрмеуге тиiс;</w:t>
      </w:r>
    </w:p>
    <w:bookmarkEnd w:id="87"/>
    <w:bookmarkStart w:name="z93" w:id="88"/>
    <w:p>
      <w:pPr>
        <w:spacing w:after="0"/>
        <w:ind w:left="0"/>
        <w:jc w:val="both"/>
      </w:pPr>
      <w:r>
        <w:rPr>
          <w:rFonts w:ascii="Times New Roman"/>
          <w:b w:val="false"/>
          <w:i w:val="false"/>
          <w:color w:val="000000"/>
          <w:sz w:val="28"/>
        </w:rPr>
        <w:t>
      5) сөйлеушiлердiң сөзiн бөлмеуге тиiс.</w:t>
      </w:r>
    </w:p>
    <w:bookmarkEnd w:id="88"/>
    <w:bookmarkStart w:name="z94" w:id="89"/>
    <w:p>
      <w:pPr>
        <w:spacing w:after="0"/>
        <w:ind w:left="0"/>
        <w:jc w:val="both"/>
      </w:pPr>
      <w:r>
        <w:rPr>
          <w:rFonts w:ascii="Times New Roman"/>
          <w:b w:val="false"/>
          <w:i w:val="false"/>
          <w:color w:val="000000"/>
          <w:sz w:val="28"/>
        </w:rPr>
        <w:t>
      59. Көпшiлiк iс-шараларды өткiзген кезде бұқаралық ақпарат құралдарында сөз сөйлегенде, мемлекеттiк органдардың, лауазымды адамдар мен азаматтардың қызметiне пiкiр бiлдiргенде депутат дәлелденген, тексерiлген фактiлердi ғана пайдалануы тиiс.</w:t>
      </w:r>
    </w:p>
    <w:bookmarkEnd w:id="89"/>
    <w:bookmarkStart w:name="z95" w:id="90"/>
    <w:p>
      <w:pPr>
        <w:spacing w:after="0"/>
        <w:ind w:left="0"/>
        <w:jc w:val="both"/>
      </w:pPr>
      <w:r>
        <w:rPr>
          <w:rFonts w:ascii="Times New Roman"/>
          <w:b w:val="false"/>
          <w:i w:val="false"/>
          <w:color w:val="000000"/>
          <w:sz w:val="28"/>
        </w:rPr>
        <w:t>
      60. Депутат мемлекеттiк органдармен және ұйымдармен, бұқаралық ақпарат құралдарымен өзара қатынастарда өзiнiң депутаттық мәртебесiнiң артықшылығын жеке мүддесi үшiн пайдаланбауға тиiс.</w:t>
      </w:r>
    </w:p>
    <w:bookmarkEnd w:id="90"/>
    <w:bookmarkStart w:name="z96" w:id="91"/>
    <w:p>
      <w:pPr>
        <w:spacing w:after="0"/>
        <w:ind w:left="0"/>
        <w:jc w:val="both"/>
      </w:pPr>
      <w:r>
        <w:rPr>
          <w:rFonts w:ascii="Times New Roman"/>
          <w:b w:val="false"/>
          <w:i w:val="false"/>
          <w:color w:val="000000"/>
          <w:sz w:val="28"/>
        </w:rPr>
        <w:t>
      61. Мәслихат депутаты өзiне депутаттық өкiлеттiгiн жүзеге асыру барысында белгiлi болған мәлiметтердi, егер бұл мәлiметтер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91"/>
    <w:bookmarkStart w:name="z97" w:id="92"/>
    <w:p>
      <w:pPr>
        <w:spacing w:after="0"/>
        <w:ind w:left="0"/>
        <w:jc w:val="both"/>
      </w:pPr>
      <w:r>
        <w:rPr>
          <w:rFonts w:ascii="Times New Roman"/>
          <w:b w:val="false"/>
          <w:i w:val="false"/>
          <w:color w:val="000000"/>
          <w:sz w:val="28"/>
        </w:rPr>
        <w:t>
      62. Мәслихат атынан өкiлдiк етуге арнайы өкiлеттiгi жоқ мәслихат депутаты мемлекеттiк органдармен және ұйымдармен тек қана өз атынан байланысқа түсе алады.</w:t>
      </w:r>
    </w:p>
    <w:bookmarkEnd w:id="92"/>
    <w:bookmarkStart w:name="z98" w:id="93"/>
    <w:p>
      <w:pPr>
        <w:spacing w:after="0"/>
        <w:ind w:left="0"/>
        <w:jc w:val="both"/>
      </w:pPr>
      <w:r>
        <w:rPr>
          <w:rFonts w:ascii="Times New Roman"/>
          <w:b w:val="false"/>
          <w:i w:val="false"/>
          <w:color w:val="000000"/>
          <w:sz w:val="28"/>
        </w:rPr>
        <w:t xml:space="preserve">
      63. Мәслихат депутатына өз мiндеттерiн орындамағаны және (немесе) тиiсiнше орындамағаны, сондай-ақ мәслихат регламентiнде белгiленген депутаттық этика қағидаларын бұзғаны үшiн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мүмкiн.</w:t>
      </w:r>
    </w:p>
    <w:bookmarkEnd w:id="93"/>
    <w:bookmarkStart w:name="z99" w:id="94"/>
    <w:p>
      <w:pPr>
        <w:spacing w:after="0"/>
        <w:ind w:left="0"/>
        <w:jc w:val="left"/>
      </w:pPr>
      <w:r>
        <w:rPr>
          <w:rFonts w:ascii="Times New Roman"/>
          <w:b/>
          <w:i w:val="false"/>
          <w:color w:val="000000"/>
        </w:rPr>
        <w:t xml:space="preserve"> 7-тарау. Мәслихат аппаратының жұмысын ұйымдастыру</w:t>
      </w:r>
    </w:p>
    <w:bookmarkEnd w:id="94"/>
    <w:bookmarkStart w:name="z100" w:id="95"/>
    <w:p>
      <w:pPr>
        <w:spacing w:after="0"/>
        <w:ind w:left="0"/>
        <w:jc w:val="both"/>
      </w:pPr>
      <w:r>
        <w:rPr>
          <w:rFonts w:ascii="Times New Roman"/>
          <w:b w:val="false"/>
          <w:i w:val="false"/>
          <w:color w:val="000000"/>
          <w:sz w:val="28"/>
        </w:rPr>
        <w:t>
      64.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үшiн мәслихат аппараты құрылады.</w:t>
      </w:r>
    </w:p>
    <w:bookmarkEnd w:id="95"/>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ереженi мәслихат бекiтедi.</w:t>
      </w:r>
    </w:p>
    <w:bookmarkStart w:name="z101" w:id="96"/>
    <w:p>
      <w:pPr>
        <w:spacing w:after="0"/>
        <w:ind w:left="0"/>
        <w:jc w:val="both"/>
      </w:pPr>
      <w:r>
        <w:rPr>
          <w:rFonts w:ascii="Times New Roman"/>
          <w:b w:val="false"/>
          <w:i w:val="false"/>
          <w:color w:val="000000"/>
          <w:sz w:val="28"/>
        </w:rPr>
        <w:t>
      65. Мәслихат Қазақстан Республикасының заңнамасында белгiленген штат саны мен бөлiнген қаражат лимитi шегiнде мәслихат аппаратының құрылымын бекiтедi, оны қамтуға және материалдық-техникалық қамтамасыз етуге арналған шығыстарды айқындайды.</w:t>
      </w:r>
    </w:p>
    <w:bookmarkEnd w:id="96"/>
    <w:bookmarkStart w:name="z102" w:id="97"/>
    <w:p>
      <w:pPr>
        <w:spacing w:after="0"/>
        <w:ind w:left="0"/>
        <w:jc w:val="both"/>
      </w:pPr>
      <w:r>
        <w:rPr>
          <w:rFonts w:ascii="Times New Roman"/>
          <w:b w:val="false"/>
          <w:i w:val="false"/>
          <w:color w:val="000000"/>
          <w:sz w:val="28"/>
        </w:rPr>
        <w:t>
      66. Мәслихат аппаратының мемлекеттiк қызметшiлерiнiң қызметi Қазақстан Республикасының заңнамасына сәйкес жүзеге асырылады.</w:t>
      </w:r>
    </w:p>
    <w:bookmarkEnd w:id="97"/>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