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5452" w14:textId="73b5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2012 жылғы 13 сәуірдегі IV сессиясының "Тұрғын үй көмегін көрсету Қағидасын бекіту туралы" № 4/36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2014 жылғы 24 шілдедегі XХX сессиясының № 30/256 шешімі. Қарағанды облысының Әділет департаментінде 2014 жылғы 13 тамызда № 2714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», 1997 жылғы 16 сәуірдегі «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» Заңдарына, Қазақстан Республикасы Үкіметінің 2009 жылғы 30 желтоқсандағы № 2314 «Тұрғын үй көмегін көрсету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 мәслихатының 2012 жылғы 13 сәуірдегі IV сессиясының № 4/36 «Тұрғын үй көмегін көрсету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8-13-121 болып тіркелген, 2012 жылғы 19 мамырдағы № 39-40 (11059) «Қарқаралы»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Қағиданың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 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«;» тыныс белгісі «.» тыныс белгісіне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Қағиданың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 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Қағиданың 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«18. Тұрғын үй көмегін тағайындау үшін отбасы (азамат) Қазақстан Республикасы Үкіметінің 2009 жылғы 30 желтоқсандағы № 2314 Қаулысымен бекітілген Тұрғын үй көмегін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4-тармағына </w:t>
      </w:r>
      <w:r>
        <w:rPr>
          <w:rFonts w:ascii="Times New Roman"/>
          <w:b w:val="false"/>
          <w:i w:val="false"/>
          <w:color w:val="000000"/>
          <w:sz w:val="28"/>
        </w:rPr>
        <w:t>сәйкес құжаттарды ұсынады.».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міндетін атқарушы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Смағұлов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«Қарқаралы ауданының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қамту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1"/>
        <w:gridCol w:w="4169"/>
      </w:tblGrid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______________________</w:t>
            </w:r>
          </w:p>
          <w:bookmarkEnd w:id="3"/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Жұманбаев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шілде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«Қарқаралы ауданының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қаржы бөлімі»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1"/>
        <w:gridCol w:w="4169"/>
      </w:tblGrid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Берниязов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 шілде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