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92f7f" w14:textId="a092f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Алматы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2014 жылғы 6 қарашадағы № 369 бұйрығы. Қазақстан Республикасының Әділет министрлігінде 2014 жылы 20 қарашада № 9886 тіркелді.</w:t>
      </w:r>
    </w:p>
    <w:p>
      <w:pPr>
        <w:spacing w:after="0"/>
        <w:ind w:left="0"/>
        <w:jc w:val="both"/>
      </w:pPr>
      <w:r>
        <w:rPr>
          <w:rFonts w:ascii="Times New Roman"/>
          <w:b w:val="false"/>
          <w:i w:val="false"/>
          <w:color w:val="ff0000"/>
          <w:sz w:val="28"/>
        </w:rPr>
        <w:t xml:space="preserve">
      Ескерту. Тақырып жаңа редакцияда - ҚР Ұлттық қауіпсіздік комитеті Төрағасының 27.07.2015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ереженің 19-тармағы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21.07.2022 </w:t>
      </w:r>
      <w:r>
        <w:rPr>
          <w:rFonts w:ascii="Times New Roman"/>
          <w:b w:val="false"/>
          <w:i w:val="false"/>
          <w:color w:val="000000"/>
          <w:sz w:val="28"/>
        </w:rPr>
        <w:t>№ 594/нс-па</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берілген Қазақстан Республикасы Ұлттық қауіпсіздік комитетінің Алматы облысы бойынша департаменті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Ұлттық қауіпсіздік комитеті Төрағасының 2002 жылғы 28 қаңтардағы № 17 "Қазақстан Республикасы Ұлттық қауіпсіздік комитетінің Қазақстан Республикасы Ұлттық қауіпсіздік комитеті Алматы облысы бойынша департаменті туралы ережені бекіту туралы" бұйрығының күші жойылсын.</w:t>
      </w:r>
    </w:p>
    <w:bookmarkEnd w:id="1"/>
    <w:bookmarkStart w:name="z4" w:id="2"/>
    <w:p>
      <w:pPr>
        <w:spacing w:after="0"/>
        <w:ind w:left="0"/>
        <w:jc w:val="both"/>
      </w:pPr>
      <w:r>
        <w:rPr>
          <w:rFonts w:ascii="Times New Roman"/>
          <w:b w:val="false"/>
          <w:i w:val="false"/>
          <w:color w:val="000000"/>
          <w:sz w:val="28"/>
        </w:rPr>
        <w:t>
      3. Қазақстан Республикасы Ұлттық қауіпсіздік комитеті Алматы облысы бойынша Департаменті заңнамамен белгіленген тәртіпте қамтамасыз етсін:</w:t>
      </w:r>
    </w:p>
    <w:bookmarkEnd w:id="2"/>
    <w:p>
      <w:pPr>
        <w:spacing w:after="0"/>
        <w:ind w:left="0"/>
        <w:jc w:val="both"/>
      </w:pPr>
      <w:r>
        <w:rPr>
          <w:rFonts w:ascii="Times New Roman"/>
          <w:b w:val="false"/>
          <w:i w:val="false"/>
          <w:color w:val="000000"/>
          <w:sz w:val="28"/>
        </w:rPr>
        <w:t>
      1) Қазақстан Республикасының Әділет министрлігінде аталған бұйрықтың мемлекеттік тіркелуін;</w:t>
      </w:r>
    </w:p>
    <w:p>
      <w:pPr>
        <w:spacing w:after="0"/>
        <w:ind w:left="0"/>
        <w:jc w:val="both"/>
      </w:pPr>
      <w:r>
        <w:rPr>
          <w:rFonts w:ascii="Times New Roman"/>
          <w:b w:val="false"/>
          <w:i w:val="false"/>
          <w:color w:val="000000"/>
          <w:sz w:val="28"/>
        </w:rPr>
        <w:t>
      2) Қазақстан Республикасы Әділет министрлігінде осы бұйрық мемлекеттік тіркеуден өткеннен кейін күнтізбелік он күн ішінде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Қазақстан Республикасы Әділет министрлігінде мемлекеттік тіркеуден өткеннен кейін аталған бұйрықтың Алматы облысы бойынша Әділет департаментінде мемлекеттік тіркелуін;</w:t>
      </w:r>
    </w:p>
    <w:p>
      <w:pPr>
        <w:spacing w:after="0"/>
        <w:ind w:left="0"/>
        <w:jc w:val="both"/>
      </w:pPr>
      <w:r>
        <w:rPr>
          <w:rFonts w:ascii="Times New Roman"/>
          <w:b w:val="false"/>
          <w:i w:val="false"/>
          <w:color w:val="000000"/>
          <w:sz w:val="28"/>
        </w:rPr>
        <w:t>
      4) Қазақстан Республикасы Әділет министрлігінде аталған бұйрық мемлекеттік тіркеуден өткеннен кейін 10 жұмыс күні ішінде, Қазақстан Республикасы Ұлттық қауіпсіздік комитеті Заң департаментіне бұл тармақтың 1), 2) және 3) тармақшаларымен көзделген шаралардың орындалғаны жөнінде мәліметтердің ұсынылуын;</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3-тармаққа өзгеріс енгізілді - ҚР Ұлттық қауіпсіздік комитеті Төрағасының 27.07.2015</w:t>
      </w:r>
      <w:r>
        <w:rPr>
          <w:rFonts w:ascii="Times New Roman"/>
          <w:b w:val="false"/>
          <w:i w:val="false"/>
          <w:color w:val="000000"/>
          <w:sz w:val="28"/>
        </w:rPr>
        <w:t xml:space="preserve"> №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қауіпсіздік комитеті Төрағасының 27.07.2015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Н.Әбіқаев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 xml:space="preserve">2014 жылғы 6 қарашадағы </w:t>
            </w:r>
            <w:r>
              <w:br/>
            </w:r>
            <w:r>
              <w:rPr>
                <w:rFonts w:ascii="Times New Roman"/>
                <w:b w:val="false"/>
                <w:i w:val="false"/>
                <w:color w:val="000000"/>
                <w:sz w:val="20"/>
              </w:rPr>
              <w:t>№ 369 бұйрығымен бекітіледі</w:t>
            </w:r>
          </w:p>
        </w:tc>
      </w:tr>
    </w:tbl>
    <w:bookmarkStart w:name="z7" w:id="4"/>
    <w:p>
      <w:pPr>
        <w:spacing w:after="0"/>
        <w:ind w:left="0"/>
        <w:jc w:val="left"/>
      </w:pPr>
      <w:r>
        <w:rPr>
          <w:rFonts w:ascii="Times New Roman"/>
          <w:b/>
          <w:i w:val="false"/>
          <w:color w:val="000000"/>
        </w:rPr>
        <w:t xml:space="preserve"> Қазақстан Республикасы Ұлттық қауіпсіздік комитетінің Алматы облысы бойынша департаменті туралы ереже</w:t>
      </w:r>
    </w:p>
    <w:bookmarkEnd w:id="4"/>
    <w:p>
      <w:pPr>
        <w:spacing w:after="0"/>
        <w:ind w:left="0"/>
        <w:jc w:val="both"/>
      </w:pPr>
      <w:r>
        <w:rPr>
          <w:rFonts w:ascii="Times New Roman"/>
          <w:b w:val="false"/>
          <w:i w:val="false"/>
          <w:color w:val="ff0000"/>
          <w:sz w:val="28"/>
        </w:rPr>
        <w:t xml:space="preserve">
      Ескерту. Ереже жаңа редакцияда - ҚР Ұлттық қауіпсіздік комитеті Төрағасының 21.07.2022 </w:t>
      </w:r>
      <w:r>
        <w:rPr>
          <w:rFonts w:ascii="Times New Roman"/>
          <w:b w:val="false"/>
          <w:i w:val="false"/>
          <w:color w:val="ff0000"/>
          <w:sz w:val="28"/>
        </w:rPr>
        <w:t>№ 594/нс-па</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1. Қазақстан Республикасы Ұлттық қауіпсіздік комитетінің Алматы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террорлық актілердің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Алматы облысының аумағында мемлекеттік құпияларды қорғау бойынша уәкілетті орган болып табылады.</w:t>
      </w:r>
    </w:p>
    <w:bookmarkEnd w:id="6"/>
    <w:bookmarkStart w:name="z10" w:id="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7"/>
    <w:bookmarkStart w:name="z11" w:id="8"/>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нақты және шартты атаулары, мөрлері және өзінің қазақ және орыс тілдерінде жазылған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8"/>
    <w:bookmarkStart w:name="z12" w:id="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
    <w:bookmarkStart w:name="z13" w:id="10"/>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тарабы болуға құқығы бар.</w:t>
      </w:r>
    </w:p>
    <w:bookmarkEnd w:id="10"/>
    <w:bookmarkStart w:name="z14" w:id="1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 қабылдайды.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Департаменттің құрылымын және штат санының лимитін Қазақстан Республикасының заңнамасына сәйкес ҰҚК Төрағасы бекітеді.</w:t>
      </w:r>
    </w:p>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p>
      <w:pPr>
        <w:spacing w:after="0"/>
        <w:ind w:left="0"/>
        <w:jc w:val="both"/>
      </w:pPr>
      <w:r>
        <w:rPr>
          <w:rFonts w:ascii="Times New Roman"/>
          <w:b w:val="false"/>
          <w:i w:val="false"/>
          <w:color w:val="000000"/>
          <w:sz w:val="28"/>
        </w:rPr>
        <w:t>
      1) Қарасай аудандық басқармасы. Қызмет көрсету аймағы – Алматы облысының Қарасай ауданы;</w:t>
      </w:r>
    </w:p>
    <w:p>
      <w:pPr>
        <w:spacing w:after="0"/>
        <w:ind w:left="0"/>
        <w:jc w:val="both"/>
      </w:pPr>
      <w:r>
        <w:rPr>
          <w:rFonts w:ascii="Times New Roman"/>
          <w:b w:val="false"/>
          <w:i w:val="false"/>
          <w:color w:val="000000"/>
          <w:sz w:val="28"/>
        </w:rPr>
        <w:t>
      2) Еңбекшіқазақ аудандық бөлімі. Қызмет көрсету аймағы – Алматы облысының Еңбекшіқазақ ауданы;</w:t>
      </w:r>
    </w:p>
    <w:p>
      <w:pPr>
        <w:spacing w:after="0"/>
        <w:ind w:left="0"/>
        <w:jc w:val="both"/>
      </w:pPr>
      <w:r>
        <w:rPr>
          <w:rFonts w:ascii="Times New Roman"/>
          <w:b w:val="false"/>
          <w:i w:val="false"/>
          <w:color w:val="000000"/>
          <w:sz w:val="28"/>
        </w:rPr>
        <w:t>
      3) Еңбекшіқазақ аудандық бөлімінің Шелек бөлімшесі. Қызмет көрсету аймағы – Алматы облысы Еңбекшіқазақ ауданының Шелек, Кескенсу, Қаратұрық, Қаражота, Қорам, Бартоғай, Нұра, Аса, Масақ, Малыбай және Қазақстан ауылдық округтері;</w:t>
      </w:r>
    </w:p>
    <w:p>
      <w:pPr>
        <w:spacing w:after="0"/>
        <w:ind w:left="0"/>
        <w:jc w:val="both"/>
      </w:pPr>
      <w:r>
        <w:rPr>
          <w:rFonts w:ascii="Times New Roman"/>
          <w:b w:val="false"/>
          <w:i w:val="false"/>
          <w:color w:val="000000"/>
          <w:sz w:val="28"/>
        </w:rPr>
        <w:t>
      4) Жамбыл аудандық бөлімі. Қызмет көрсету аймағы – Алматы облысының Жамбыл ауданы;</w:t>
      </w:r>
    </w:p>
    <w:p>
      <w:pPr>
        <w:spacing w:after="0"/>
        <w:ind w:left="0"/>
        <w:jc w:val="both"/>
      </w:pPr>
      <w:r>
        <w:rPr>
          <w:rFonts w:ascii="Times New Roman"/>
          <w:b w:val="false"/>
          <w:i w:val="false"/>
          <w:color w:val="000000"/>
          <w:sz w:val="28"/>
        </w:rPr>
        <w:t>
      5) Іле аудандық бөлімі. Қызмет көрсету аймағы – Алматы облысының Іле ауданы және Алатау қаласы;</w:t>
      </w:r>
    </w:p>
    <w:p>
      <w:pPr>
        <w:spacing w:after="0"/>
        <w:ind w:left="0"/>
        <w:jc w:val="both"/>
      </w:pPr>
      <w:r>
        <w:rPr>
          <w:rFonts w:ascii="Times New Roman"/>
          <w:b w:val="false"/>
          <w:i w:val="false"/>
          <w:color w:val="000000"/>
          <w:sz w:val="28"/>
        </w:rPr>
        <w:t>
      6) Райымбек аудандық бөлімі. Қызмет көрсету аймағы – Алматы облысының Райымбек ауданы;</w:t>
      </w:r>
    </w:p>
    <w:p>
      <w:pPr>
        <w:spacing w:after="0"/>
        <w:ind w:left="0"/>
        <w:jc w:val="both"/>
      </w:pPr>
      <w:r>
        <w:rPr>
          <w:rFonts w:ascii="Times New Roman"/>
          <w:b w:val="false"/>
          <w:i w:val="false"/>
          <w:color w:val="000000"/>
          <w:sz w:val="28"/>
        </w:rPr>
        <w:t>
      7) Кеген аудандық бөлімі. Қызмет көрсету аймағы – Алматы облысының Кеген ауданы;</w:t>
      </w:r>
    </w:p>
    <w:p>
      <w:pPr>
        <w:spacing w:after="0"/>
        <w:ind w:left="0"/>
        <w:jc w:val="both"/>
      </w:pPr>
      <w:r>
        <w:rPr>
          <w:rFonts w:ascii="Times New Roman"/>
          <w:b w:val="false"/>
          <w:i w:val="false"/>
          <w:color w:val="000000"/>
          <w:sz w:val="28"/>
        </w:rPr>
        <w:t>
      8) Талғар аудандық бөлімі. Қызмет көрсету аймағы – Алматы облысының Талғар ауданы;</w:t>
      </w:r>
    </w:p>
    <w:p>
      <w:pPr>
        <w:spacing w:after="0"/>
        <w:ind w:left="0"/>
        <w:jc w:val="both"/>
      </w:pPr>
      <w:r>
        <w:rPr>
          <w:rFonts w:ascii="Times New Roman"/>
          <w:b w:val="false"/>
          <w:i w:val="false"/>
          <w:color w:val="000000"/>
          <w:sz w:val="28"/>
        </w:rPr>
        <w:t>
      9) Ұйғыр аудандық бөлімі. Қызмет көрсету аймағы – Алматы облысының Ұйғыр ауданы;</w:t>
      </w:r>
    </w:p>
    <w:p>
      <w:pPr>
        <w:spacing w:after="0"/>
        <w:ind w:left="0"/>
        <w:jc w:val="both"/>
      </w:pPr>
      <w:r>
        <w:rPr>
          <w:rFonts w:ascii="Times New Roman"/>
          <w:b w:val="false"/>
          <w:i w:val="false"/>
          <w:color w:val="000000"/>
          <w:sz w:val="28"/>
        </w:rPr>
        <w:t>
      10) Балқаш аудандық бөлімшесі. Қызмет көрсету аймағы – Алматы облысының Балқаш ауданы.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қауіпсіздік комитеті Төрағасының 26.03.2024 </w:t>
      </w:r>
      <w:r>
        <w:rPr>
          <w:rFonts w:ascii="Times New Roman"/>
          <w:b w:val="false"/>
          <w:i w:val="false"/>
          <w:color w:val="ff0000"/>
          <w:sz w:val="28"/>
        </w:rPr>
        <w:t>№ 59/ҚЕ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2"/>
    <w:p>
      <w:pPr>
        <w:spacing w:after="0"/>
        <w:ind w:left="0"/>
        <w:jc w:val="both"/>
      </w:pPr>
      <w:r>
        <w:rPr>
          <w:rFonts w:ascii="Times New Roman"/>
          <w:b w:val="false"/>
          <w:i w:val="false"/>
          <w:color w:val="000000"/>
          <w:sz w:val="28"/>
        </w:rPr>
        <w:t>
      8. Заңды тұлғаның орналасқан жері: 040800, Қазақстан Республикасы, Алматы облысы, Қонаев қаласы, 18-ші шағын аудан, Құрылысшы көшесі, 19/31-үй.</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қауіпсіздік комитеті Төрағасының 11.04.2023 </w:t>
      </w:r>
      <w:r>
        <w:rPr>
          <w:rFonts w:ascii="Times New Roman"/>
          <w:b w:val="false"/>
          <w:i w:val="false"/>
          <w:color w:val="ff0000"/>
          <w:sz w:val="28"/>
        </w:rPr>
        <w:t>№ 17/қе</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6" w:id="13"/>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Алматы облысы бойынша департаменті" республикалық мемлекеттік мекемесі.</w:t>
      </w:r>
    </w:p>
    <w:bookmarkEnd w:id="13"/>
    <w:bookmarkStart w:name="z27" w:id="1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
    <w:bookmarkStart w:name="z28" w:id="15"/>
    <w:p>
      <w:pPr>
        <w:spacing w:after="0"/>
        <w:ind w:left="0"/>
        <w:jc w:val="both"/>
      </w:pPr>
      <w:r>
        <w:rPr>
          <w:rFonts w:ascii="Times New Roman"/>
          <w:b w:val="false"/>
          <w:i w:val="false"/>
          <w:color w:val="000000"/>
          <w:sz w:val="28"/>
        </w:rPr>
        <w:t>
      11. Департаменттің қызметін қаржыландыру Қазақстан Республикасының заңнамасына сәйкес республикалық бюджеттен жүзеге асырылады.</w:t>
      </w:r>
    </w:p>
    <w:bookmarkEnd w:id="15"/>
    <w:bookmarkStart w:name="z29" w:id="16"/>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6"/>
    <w:bookmarkStart w:name="z30" w:id="17"/>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w:t>
      </w:r>
    </w:p>
    <w:bookmarkEnd w:id="17"/>
    <w:bookmarkStart w:name="z31" w:id="18"/>
    <w:p>
      <w:pPr>
        <w:spacing w:after="0"/>
        <w:ind w:left="0"/>
        <w:jc w:val="left"/>
      </w:pPr>
      <w:r>
        <w:rPr>
          <w:rFonts w:ascii="Times New Roman"/>
          <w:b/>
          <w:i w:val="false"/>
          <w:color w:val="000000"/>
        </w:rPr>
        <w:t xml:space="preserve"> 2-тарау. Департаменттің міндеттері, құқықтары мен міндеттері</w:t>
      </w:r>
    </w:p>
    <w:bookmarkEnd w:id="18"/>
    <w:bookmarkStart w:name="z32" w:id="19"/>
    <w:p>
      <w:pPr>
        <w:spacing w:after="0"/>
        <w:ind w:left="0"/>
        <w:jc w:val="both"/>
      </w:pPr>
      <w:r>
        <w:rPr>
          <w:rFonts w:ascii="Times New Roman"/>
          <w:b w:val="false"/>
          <w:i w:val="false"/>
          <w:color w:val="000000"/>
          <w:sz w:val="28"/>
        </w:rPr>
        <w:t>
      13. Міндеттері:</w:t>
      </w:r>
    </w:p>
    <w:bookmarkEnd w:id="19"/>
    <w:bookmarkStart w:name="z33" w:id="20"/>
    <w:p>
      <w:pPr>
        <w:spacing w:after="0"/>
        <w:ind w:left="0"/>
        <w:jc w:val="both"/>
      </w:pPr>
      <w:r>
        <w:rPr>
          <w:rFonts w:ascii="Times New Roman"/>
          <w:b w:val="false"/>
          <w:i w:val="false"/>
          <w:color w:val="000000"/>
          <w:sz w:val="28"/>
        </w:rPr>
        <w:t>
      1) 1) жеке адамның, қоғам мен мемлекеттің қауіпсіздігін қамтамасыз ету саласындағы мемлекеттік саясатты құруға және жүзеге асыруға қатысу;</w:t>
      </w:r>
    </w:p>
    <w:bookmarkEnd w:id="20"/>
    <w:bookmarkStart w:name="z34" w:id="21"/>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21"/>
    <w:bookmarkStart w:name="z35" w:id="22"/>
    <w:p>
      <w:pPr>
        <w:spacing w:after="0"/>
        <w:ind w:left="0"/>
        <w:jc w:val="both"/>
      </w:pPr>
      <w:r>
        <w:rPr>
          <w:rFonts w:ascii="Times New Roman"/>
          <w:b w:val="false"/>
          <w:i w:val="false"/>
          <w:color w:val="000000"/>
          <w:sz w:val="28"/>
        </w:rPr>
        <w:t>
      3) қарсы барлау қызметін жүзеге асыру;</w:t>
      </w:r>
    </w:p>
    <w:bookmarkEnd w:id="22"/>
    <w:bookmarkStart w:name="z36" w:id="23"/>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 әлсіретуге бағытталған террористік және өзге де іс-әрекеттерді анықтау, олардың алдын алу және жолын кесу;</w:t>
      </w:r>
    </w:p>
    <w:bookmarkEnd w:id="23"/>
    <w:bookmarkStart w:name="z37" w:id="24"/>
    <w:p>
      <w:pPr>
        <w:spacing w:after="0"/>
        <w:ind w:left="0"/>
        <w:jc w:val="both"/>
      </w:pPr>
      <w:r>
        <w:rPr>
          <w:rFonts w:ascii="Times New Roman"/>
          <w:b w:val="false"/>
          <w:i w:val="false"/>
          <w:color w:val="000000"/>
          <w:sz w:val="28"/>
        </w:rPr>
        <w:t>
      5) Алматы облысы аумағындағы терроризмге және экстремизмге қарсы іс-қимыл саласындағы қызметті үйлестіру;</w:t>
      </w:r>
    </w:p>
    <w:bookmarkEnd w:id="24"/>
    <w:bookmarkStart w:name="z38" w:id="25"/>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25"/>
    <w:bookmarkStart w:name="z39" w:id="26"/>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26"/>
    <w:bookmarkStart w:name="z40" w:id="27"/>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27"/>
    <w:bookmarkStart w:name="z41" w:id="28"/>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28"/>
    <w:bookmarkStart w:name="z42" w:id="29"/>
    <w:p>
      <w:pPr>
        <w:spacing w:after="0"/>
        <w:ind w:left="0"/>
        <w:jc w:val="both"/>
      </w:pPr>
      <w:r>
        <w:rPr>
          <w:rFonts w:ascii="Times New Roman"/>
          <w:b w:val="false"/>
          <w:i w:val="false"/>
          <w:color w:val="000000"/>
          <w:sz w:val="28"/>
        </w:rPr>
        <w:t>
      14. Құқықтары мен міндеттері:</w:t>
      </w:r>
    </w:p>
    <w:bookmarkEnd w:id="29"/>
    <w:bookmarkStart w:name="z43" w:id="30"/>
    <w:p>
      <w:pPr>
        <w:spacing w:after="0"/>
        <w:ind w:left="0"/>
        <w:jc w:val="both"/>
      </w:pPr>
      <w:r>
        <w:rPr>
          <w:rFonts w:ascii="Times New Roman"/>
          <w:b w:val="false"/>
          <w:i w:val="false"/>
          <w:color w:val="000000"/>
          <w:sz w:val="28"/>
        </w:rPr>
        <w:t>
      1) құқықтары:</w:t>
      </w:r>
    </w:p>
    <w:bookmarkEnd w:id="30"/>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тиесілігін шифрлайтын құжаттарды пайдалану;</w:t>
      </w:r>
    </w:p>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p>
      <w:pPr>
        <w:spacing w:after="0"/>
        <w:ind w:left="0"/>
        <w:jc w:val="both"/>
      </w:pPr>
      <w:r>
        <w:rPr>
          <w:rFonts w:ascii="Times New Roman"/>
          <w:b w:val="false"/>
          <w:i w:val="false"/>
          <w:color w:val="000000"/>
          <w:sz w:val="28"/>
        </w:rPr>
        <w:t>
      консультативтік-кеңесші органдарды, сараптау комиссияларын, сондай-ақ ұлттық қауіпсіздік органдарының қызметіне жататын мәселелер бойынша ведомствоаралық жұмыс топтарын құру;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арнаулы әдістемелерге сәйкес жүзеге асыру, сондай-ақ Қазақстан Республикасының Үкіметі бекітетін тізбеге сәйкес арнаулы құралдарды пайдалану;</w:t>
      </w:r>
    </w:p>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арнаулы техникалық құралдарды пайдалана отырып, Қазақстан Республикасының сыртқы барлау субъектілерімен өзара іс-қимыл жасау;</w:t>
      </w:r>
    </w:p>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p>
      <w:pPr>
        <w:spacing w:after="0"/>
        <w:ind w:left="0"/>
        <w:jc w:val="both"/>
      </w:pPr>
      <w:r>
        <w:rPr>
          <w:rFonts w:ascii="Times New Roman"/>
          <w:b w:val="false"/>
          <w:i w:val="false"/>
          <w:color w:val="000000"/>
          <w:sz w:val="28"/>
        </w:rPr>
        <w:t>
      іс жүргізуде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және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ұсынымдарды мемлекеттік органдар мен ұйымдарға енгізу;</w:t>
      </w:r>
    </w:p>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жасауға және кiруге байланысты құқық бұзышылықтар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сақталуын қамтамасыз ету мәселелері бойынша бақылауды жүзеге асыру, әдістемелік және практикалық көмек көрсету;</w:t>
      </w:r>
    </w:p>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p>
      <w:pPr>
        <w:spacing w:after="0"/>
        <w:ind w:left="0"/>
        <w:jc w:val="both"/>
      </w:pPr>
      <w:r>
        <w:rPr>
          <w:rFonts w:ascii="Times New Roman"/>
          <w:b w:val="false"/>
          <w:i w:val="false"/>
          <w:color w:val="000000"/>
          <w:sz w:val="28"/>
        </w:rPr>
        <w:t>
      Қазақстан Республикасының мемлекеттік органдарымен, ұйымдарымен Департаментке жүктелген міндеттер мен функцияларды орындауға қажетті шарттар, келісімдер (меморандумдар) жасасу;</w:t>
      </w:r>
    </w:p>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p>
      <w:pPr>
        <w:spacing w:after="0"/>
        <w:ind w:left="0"/>
        <w:jc w:val="both"/>
      </w:pPr>
      <w:r>
        <w:rPr>
          <w:rFonts w:ascii="Times New Roman"/>
          <w:b w:val="false"/>
          <w:i w:val="false"/>
          <w:color w:val="000000"/>
          <w:sz w:val="28"/>
        </w:rPr>
        <w:t>
      ұлттық қауіпсіздік органдарының қызметіне жататын архивтік жедел, тергеу және басқа да материалдарды сақтауды және пайдалануды жүзеге асыру;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мүлкін шарттық негізде пайдалану;</w:t>
      </w:r>
    </w:p>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p>
      <w:pPr>
        <w:spacing w:after="0"/>
        <w:ind w:left="0"/>
        <w:jc w:val="both"/>
      </w:pPr>
      <w:r>
        <w:rPr>
          <w:rFonts w:ascii="Times New Roman"/>
          <w:b w:val="false"/>
          <w:i w:val="false"/>
          <w:color w:val="000000"/>
          <w:sz w:val="28"/>
        </w:rPr>
        <w:t>
      құпиялық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p>
      <w:pPr>
        <w:spacing w:after="0"/>
        <w:ind w:left="0"/>
        <w:jc w:val="both"/>
      </w:pPr>
      <w:r>
        <w:rPr>
          <w:rFonts w:ascii="Times New Roman"/>
          <w:b w:val="false"/>
          <w:i w:val="false"/>
          <w:color w:val="000000"/>
          <w:sz w:val="28"/>
        </w:rPr>
        <w:t>
      арнаулы техникалық және өзге де құралдарды қоса алғанда, арнаулы байланыс, қару-жарақ және жарақтандыру құралдарын, сатып алу және пайдалану;</w:t>
      </w:r>
    </w:p>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Start w:name="z44" w:id="31"/>
    <w:p>
      <w:pPr>
        <w:spacing w:after="0"/>
        <w:ind w:left="0"/>
        <w:jc w:val="both"/>
      </w:pPr>
      <w:r>
        <w:rPr>
          <w:rFonts w:ascii="Times New Roman"/>
          <w:b w:val="false"/>
          <w:i w:val="false"/>
          <w:color w:val="000000"/>
          <w:sz w:val="28"/>
        </w:rPr>
        <w:t>
      2) міндеттері:</w:t>
      </w:r>
    </w:p>
    <w:bookmarkEnd w:id="31"/>
    <w:p>
      <w:pPr>
        <w:spacing w:after="0"/>
        <w:ind w:left="0"/>
        <w:jc w:val="both"/>
      </w:pPr>
      <w:r>
        <w:rPr>
          <w:rFonts w:ascii="Times New Roman"/>
          <w:b w:val="false"/>
          <w:i w:val="false"/>
          <w:color w:val="000000"/>
          <w:sz w:val="28"/>
        </w:rPr>
        <w:t xml:space="preserve">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қызметін жүзеге асыру;</w:t>
      </w:r>
    </w:p>
    <w:p>
      <w:pPr>
        <w:spacing w:after="0"/>
        <w:ind w:left="0"/>
        <w:jc w:val="both"/>
      </w:pPr>
      <w:r>
        <w:rPr>
          <w:rFonts w:ascii="Times New Roman"/>
          <w:b w:val="false"/>
          <w:i w:val="false"/>
          <w:color w:val="000000"/>
          <w:sz w:val="28"/>
        </w:rPr>
        <w:t>
      қарсы барлау қызметін жүзеге асыру;</w:t>
      </w:r>
    </w:p>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арнаулы тексеру жүргізу;</w:t>
      </w:r>
    </w:p>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Қазақстан Республикасының аумағында болу режиміне қатысты мәселелерді шешуге қатысу;</w:t>
      </w:r>
    </w:p>
    <w:p>
      <w:pPr>
        <w:spacing w:after="0"/>
        <w:ind w:left="0"/>
        <w:jc w:val="both"/>
      </w:pPr>
      <w:r>
        <w:rPr>
          <w:rFonts w:ascii="Times New Roman"/>
          <w:b w:val="false"/>
          <w:i w:val="false"/>
          <w:color w:val="000000"/>
          <w:sz w:val="28"/>
        </w:rPr>
        <w:t>
      Алматы облысы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p>
      <w:pPr>
        <w:spacing w:after="0"/>
        <w:ind w:left="0"/>
        <w:jc w:val="both"/>
      </w:pPr>
      <w:r>
        <w:rPr>
          <w:rFonts w:ascii="Times New Roman"/>
          <w:b w:val="false"/>
          <w:i w:val="false"/>
          <w:color w:val="000000"/>
          <w:sz w:val="28"/>
        </w:rPr>
        <w:t>
      жұмысы Қазақстан Республикасының қауіпсіздігіне қауіп төндіретін хабар таратушы радиоэлектрондық құралдардың радиосәулелерін анықтау;</w:t>
      </w:r>
    </w:p>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тәртіпте міндетті арнаулы тексеру жүргізу;</w:t>
      </w:r>
    </w:p>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тәртіпте міндетті арнаулы тексеру жүргізу;</w:t>
      </w:r>
    </w:p>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тәртіпте және мерзімдерде жеке және заңды тұлғалардың өтініштерін қабылдау және қарау;</w:t>
      </w:r>
    </w:p>
    <w:p>
      <w:pPr>
        <w:spacing w:after="0"/>
        <w:ind w:left="0"/>
        <w:jc w:val="both"/>
      </w:pPr>
      <w:r>
        <w:rPr>
          <w:rFonts w:ascii="Times New Roman"/>
          <w:b w:val="false"/>
          <w:i w:val="false"/>
          <w:color w:val="000000"/>
          <w:sz w:val="28"/>
        </w:rPr>
        <w:t>
      Қазақстан Республикасының заңдарымен, Қазақстан Республикасы Президентінің актілерімен және ҰҚК Төрағасының бұйрықтарымен көзделген өзге де өкілеттіктерді жүзеге асыру.</w:t>
      </w:r>
    </w:p>
    <w:bookmarkStart w:name="z45" w:id="32"/>
    <w:p>
      <w:pPr>
        <w:spacing w:after="0"/>
        <w:ind w:left="0"/>
        <w:jc w:val="both"/>
      </w:pPr>
      <w:r>
        <w:rPr>
          <w:rFonts w:ascii="Times New Roman"/>
          <w:b w:val="false"/>
          <w:i w:val="false"/>
          <w:color w:val="000000"/>
          <w:sz w:val="28"/>
        </w:rPr>
        <w:t>
      15. Функциялары:</w:t>
      </w:r>
    </w:p>
    <w:bookmarkEnd w:id="32"/>
    <w:bookmarkStart w:name="z46" w:id="33"/>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33"/>
    <w:bookmarkStart w:name="z47" w:id="34"/>
    <w:p>
      <w:pPr>
        <w:spacing w:after="0"/>
        <w:ind w:left="0"/>
        <w:jc w:val="both"/>
      </w:pPr>
      <w:r>
        <w:rPr>
          <w:rFonts w:ascii="Times New Roman"/>
          <w:b w:val="false"/>
          <w:i w:val="false"/>
          <w:color w:val="000000"/>
          <w:sz w:val="28"/>
        </w:rPr>
        <w:t>
      2) ҰҚК басшылығының рұқсатымен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арнаулы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34"/>
    <w:bookmarkStart w:name="z48" w:id="35"/>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35"/>
    <w:bookmarkStart w:name="z49" w:id="36"/>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әлсіретуге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Алматы облысының аумағында терроризмге қарсы операциялар жүргізуді ұйымдастыру;</w:t>
      </w:r>
    </w:p>
    <w:bookmarkEnd w:id="36"/>
    <w:bookmarkStart w:name="z50" w:id="37"/>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37"/>
    <w:bookmarkStart w:name="z51" w:id="38"/>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38"/>
    <w:bookmarkStart w:name="z52" w:id="39"/>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39"/>
    <w:bookmarkStart w:name="z53" w:id="40"/>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40"/>
    <w:bookmarkStart w:name="z54" w:id="41"/>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41"/>
    <w:bookmarkStart w:name="z55" w:id="42"/>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арнаулы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42"/>
    <w:bookmarkStart w:name="z56" w:id="43"/>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43"/>
    <w:bookmarkStart w:name="z57" w:id="44"/>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44"/>
    <w:bookmarkStart w:name="z58" w:id="45"/>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w:t>
      </w:r>
    </w:p>
    <w:bookmarkEnd w:id="45"/>
    <w:bookmarkStart w:name="z59" w:id="46"/>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арнаулы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46"/>
    <w:bookmarkStart w:name="z60" w:id="47"/>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47"/>
    <w:bookmarkStart w:name="z61" w:id="48"/>
    <w:p>
      <w:pPr>
        <w:spacing w:after="0"/>
        <w:ind w:left="0"/>
        <w:jc w:val="both"/>
      </w:pPr>
      <w:r>
        <w:rPr>
          <w:rFonts w:ascii="Times New Roman"/>
          <w:b w:val="false"/>
          <w:i w:val="false"/>
          <w:color w:val="000000"/>
          <w:sz w:val="28"/>
        </w:rPr>
        <w:t>
      16) Алматы облысының аумағында терроризмге қарсы іс-қимыл саласындағы қызметтің жүзеге асырылуын бақылау;</w:t>
      </w:r>
    </w:p>
    <w:bookmarkEnd w:id="48"/>
    <w:bookmarkStart w:name="z62" w:id="49"/>
    <w:p>
      <w:pPr>
        <w:spacing w:after="0"/>
        <w:ind w:left="0"/>
        <w:jc w:val="both"/>
      </w:pPr>
      <w:r>
        <w:rPr>
          <w:rFonts w:ascii="Times New Roman"/>
          <w:b w:val="false"/>
          <w:i w:val="false"/>
          <w:color w:val="000000"/>
          <w:sz w:val="28"/>
        </w:rPr>
        <w:t>
      17) басқа құзыретті органдармен өзара іс-қимыл жасай отырып, Алматы облысының аумағында шет мемлекеттердің өкілдіктері мен халықаралық ұйымдардың қауіпсіздігін қамтамасыз ету бойынша шаралар қабылдау;</w:t>
      </w:r>
    </w:p>
    <w:bookmarkEnd w:id="49"/>
    <w:bookmarkStart w:name="z63" w:id="50"/>
    <w:p>
      <w:pPr>
        <w:spacing w:after="0"/>
        <w:ind w:left="0"/>
        <w:jc w:val="both"/>
      </w:pPr>
      <w:r>
        <w:rPr>
          <w:rFonts w:ascii="Times New Roman"/>
          <w:b w:val="false"/>
          <w:i w:val="false"/>
          <w:color w:val="000000"/>
          <w:sz w:val="28"/>
        </w:rPr>
        <w:t>
      18) Қазақстан Республикасының заңнамасында белгіленген тәртіп пен шектерде мемлекеттік қызметке кіретін және мемлекеттік қызметте тұрған, сондай-ақ Қазақстан Республикасы Ұлттық Банкі мен оның ведомстволары қызметшісінің лауазымына орналасуға үміткер Қазақстан Республикасының азаматтарына міндетті арнаулы тексеру жүргізуін ұйымдастыру;</w:t>
      </w:r>
    </w:p>
    <w:bookmarkEnd w:id="50"/>
    <w:bookmarkStart w:name="z64" w:id="51"/>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ұлттық қауіпсіздік органдарының Қазақстан Республикасының заңнамасында белгіленген шекте және тәртіпте міндетті арнаулы тексеру жүргізуін ұйымдастыру;</w:t>
      </w:r>
    </w:p>
    <w:bookmarkEnd w:id="51"/>
    <w:bookmarkStart w:name="z65" w:id="52"/>
    <w:p>
      <w:pPr>
        <w:spacing w:after="0"/>
        <w:ind w:left="0"/>
        <w:jc w:val="both"/>
      </w:pPr>
      <w:r>
        <w:rPr>
          <w:rFonts w:ascii="Times New Roman"/>
          <w:b w:val="false"/>
          <w:i w:val="false"/>
          <w:color w:val="000000"/>
          <w:sz w:val="28"/>
        </w:rPr>
        <w:t>
      20) ұлттық қауіпсіздік органдарының қызметкерлерін, әскери қызметшілерін, жұмыскерлерін, құпия көмекшілерін, мекемелерін, үй-жайлары мен көлік құралдарын, сондай-ақ олардың ведомстволық тиесілігін, оның ішінде шет елдерде қорғауды және шифрлауды қамтамасыз ету жөніндегі шараларды іске асыру;</w:t>
      </w:r>
    </w:p>
    <w:bookmarkEnd w:id="52"/>
    <w:bookmarkStart w:name="z66" w:id="53"/>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53"/>
    <w:bookmarkStart w:name="z67" w:id="54"/>
    <w:p>
      <w:pPr>
        <w:spacing w:after="0"/>
        <w:ind w:left="0"/>
        <w:jc w:val="both"/>
      </w:pPr>
      <w:r>
        <w:rPr>
          <w:rFonts w:ascii="Times New Roman"/>
          <w:b w:val="false"/>
          <w:i w:val="false"/>
          <w:color w:val="000000"/>
          <w:sz w:val="28"/>
        </w:rPr>
        <w:t>
      22) Қазақстан Республикасының қылмыстық процеске қатысатын адамдарды мемлекеттік қорғау туралы заңнамасына сәйкес мемлекеттік қорғалуға жататын адамдардың қауіпсіздігін қамтамасыз ету;</w:t>
      </w:r>
    </w:p>
    <w:bookmarkEnd w:id="54"/>
    <w:bookmarkStart w:name="z68" w:id="55"/>
    <w:p>
      <w:pPr>
        <w:spacing w:after="0"/>
        <w:ind w:left="0"/>
        <w:jc w:val="both"/>
      </w:pPr>
      <w:r>
        <w:rPr>
          <w:rFonts w:ascii="Times New Roman"/>
          <w:b w:val="false"/>
          <w:i w:val="false"/>
          <w:color w:val="000000"/>
          <w:sz w:val="28"/>
        </w:rPr>
        <w:t>
      23) Алматы облысы аумағында террористік қатерлерді талдауды және болжауды жүзеге асыру;</w:t>
      </w:r>
    </w:p>
    <w:bookmarkEnd w:id="55"/>
    <w:bookmarkStart w:name="z107" w:id="56"/>
    <w:p>
      <w:pPr>
        <w:spacing w:after="0"/>
        <w:ind w:left="0"/>
        <w:jc w:val="both"/>
      </w:pPr>
      <w:r>
        <w:rPr>
          <w:rFonts w:ascii="Times New Roman"/>
          <w:b w:val="false"/>
          <w:i w:val="false"/>
          <w:color w:val="000000"/>
          <w:sz w:val="28"/>
        </w:rPr>
        <w:t>
      23-1) жергілікті атқарушы орган әзірлейтін Алматы облысы аумағында орналасқан террористік тұрғыдан осал объектілердің тізбесін келісу;</w:t>
      </w:r>
    </w:p>
    <w:bookmarkEnd w:id="56"/>
    <w:bookmarkStart w:name="z69" w:id="57"/>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қызметкерлерді, әскери қызметшілер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57"/>
    <w:bookmarkStart w:name="z70" w:id="58"/>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58"/>
    <w:bookmarkStart w:name="z71" w:id="59"/>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59"/>
    <w:bookmarkStart w:name="z72" w:id="60"/>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60"/>
    <w:bookmarkStart w:name="z73" w:id="61"/>
    <w:p>
      <w:pPr>
        <w:spacing w:after="0"/>
        <w:ind w:left="0"/>
        <w:jc w:val="both"/>
      </w:pPr>
      <w:r>
        <w:rPr>
          <w:rFonts w:ascii="Times New Roman"/>
          <w:b w:val="false"/>
          <w:i w:val="false"/>
          <w:color w:val="000000"/>
          <w:sz w:val="28"/>
        </w:rPr>
        <w:t>
      28) ұлттық қауіпсіздік органдарында әскери-дәрігерлік сараптама, сондай-ақ наркологиялық тестілеу жүргізу;</w:t>
      </w:r>
    </w:p>
    <w:bookmarkEnd w:id="61"/>
    <w:bookmarkStart w:name="z74" w:id="62"/>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62"/>
    <w:bookmarkStart w:name="z75" w:id="63"/>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63"/>
    <w:bookmarkStart w:name="z76" w:id="64"/>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64"/>
    <w:bookmarkStart w:name="z77" w:id="65"/>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мұқтажы үшін әскерге шақыру контингентіне мониторингті және іріктеуді жүзеге асыру;</w:t>
      </w:r>
    </w:p>
    <w:bookmarkEnd w:id="65"/>
    <w:bookmarkStart w:name="z78" w:id="66"/>
    <w:p>
      <w:pPr>
        <w:spacing w:after="0"/>
        <w:ind w:left="0"/>
        <w:jc w:val="both"/>
      </w:pPr>
      <w:r>
        <w:rPr>
          <w:rFonts w:ascii="Times New Roman"/>
          <w:b w:val="false"/>
          <w:i w:val="false"/>
          <w:color w:val="000000"/>
          <w:sz w:val="28"/>
        </w:rPr>
        <w:t xml:space="preserve">
      33) шектес мемлекеттердің аумақтарынан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әрекеттерді жүзеге асыру;</w:t>
      </w:r>
    </w:p>
    <w:bookmarkEnd w:id="66"/>
    <w:bookmarkStart w:name="z79" w:id="67"/>
    <w:p>
      <w:pPr>
        <w:spacing w:after="0"/>
        <w:ind w:left="0"/>
        <w:jc w:val="both"/>
      </w:pPr>
      <w:r>
        <w:rPr>
          <w:rFonts w:ascii="Times New Roman"/>
          <w:b w:val="false"/>
          <w:i w:val="false"/>
          <w:color w:val="000000"/>
          <w:sz w:val="28"/>
        </w:rPr>
        <w:t>
      34) Департаментте құқықтық тәртіпті қамтамасыз ету;</w:t>
      </w:r>
    </w:p>
    <w:bookmarkEnd w:id="67"/>
    <w:bookmarkStart w:name="z80" w:id="68"/>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68"/>
    <w:bookmarkStart w:name="z81" w:id="69"/>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69"/>
    <w:bookmarkStart w:name="z82" w:id="70"/>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70"/>
    <w:bookmarkStart w:name="z83" w:id="71"/>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71"/>
    <w:bookmarkStart w:name="z84" w:id="72"/>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72"/>
    <w:bookmarkStart w:name="z85" w:id="73"/>
    <w:p>
      <w:pPr>
        <w:spacing w:after="0"/>
        <w:ind w:left="0"/>
        <w:jc w:val="both"/>
      </w:pPr>
      <w:r>
        <w:rPr>
          <w:rFonts w:ascii="Times New Roman"/>
          <w:b w:val="false"/>
          <w:i w:val="false"/>
          <w:color w:val="000000"/>
          <w:sz w:val="28"/>
        </w:rPr>
        <w:t>
      40) Алматы облысы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73"/>
    <w:bookmarkStart w:name="z86" w:id="74"/>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74"/>
    <w:bookmarkStart w:name="z87" w:id="75"/>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75"/>
    <w:bookmarkStart w:name="z88" w:id="76"/>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76"/>
    <w:bookmarkStart w:name="z89" w:id="77"/>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78"/>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78"/>
    <w:bookmarkStart w:name="z91" w:id="79"/>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79"/>
    <w:bookmarkStart w:name="z92" w:id="80"/>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80"/>
    <w:bookmarkStart w:name="z93" w:id="8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81"/>
    <w:bookmarkStart w:name="z94" w:id="82"/>
    <w:p>
      <w:pPr>
        <w:spacing w:after="0"/>
        <w:ind w:left="0"/>
        <w:jc w:val="both"/>
      </w:pPr>
      <w:r>
        <w:rPr>
          <w:rFonts w:ascii="Times New Roman"/>
          <w:b w:val="false"/>
          <w:i w:val="false"/>
          <w:color w:val="000000"/>
          <w:sz w:val="28"/>
        </w:rPr>
        <w:t>
      19. Департамент бастығының өкілеттіктері:</w:t>
      </w:r>
    </w:p>
    <w:bookmarkEnd w:id="82"/>
    <w:bookmarkStart w:name="z95" w:id="83"/>
    <w:p>
      <w:pPr>
        <w:spacing w:after="0"/>
        <w:ind w:left="0"/>
        <w:jc w:val="both"/>
      </w:pPr>
      <w:r>
        <w:rPr>
          <w:rFonts w:ascii="Times New Roman"/>
          <w:b w:val="false"/>
          <w:i w:val="false"/>
          <w:color w:val="000000"/>
          <w:sz w:val="28"/>
        </w:rPr>
        <w:t>
      1) өз орынбасарының (орынбасарларының), олар болған кезде, өкілеттіктерін айқындайды;</w:t>
      </w:r>
    </w:p>
    <w:bookmarkEnd w:id="83"/>
    <w:bookmarkStart w:name="z96" w:id="84"/>
    <w:p>
      <w:pPr>
        <w:spacing w:after="0"/>
        <w:ind w:left="0"/>
        <w:jc w:val="both"/>
      </w:pPr>
      <w:r>
        <w:rPr>
          <w:rFonts w:ascii="Times New Roman"/>
          <w:b w:val="false"/>
          <w:i w:val="false"/>
          <w:color w:val="000000"/>
          <w:sz w:val="28"/>
        </w:rPr>
        <w:t>
      2) Департаменттің құрамына кіретін құрылымдық бөлімшілер басшыларының өкілеттігін айқындайды;</w:t>
      </w:r>
    </w:p>
    <w:bookmarkEnd w:id="84"/>
    <w:bookmarkStart w:name="z97" w:id="85"/>
    <w:p>
      <w:pPr>
        <w:spacing w:after="0"/>
        <w:ind w:left="0"/>
        <w:jc w:val="both"/>
      </w:pPr>
      <w:r>
        <w:rPr>
          <w:rFonts w:ascii="Times New Roman"/>
          <w:b w:val="false"/>
          <w:i w:val="false"/>
          <w:color w:val="000000"/>
          <w:sz w:val="28"/>
        </w:rPr>
        <w:t>
      3) Департаменттің қызметкерлері мен жұмыскерлерінің лауазымдық нұсқаулықтарын бекітеді;</w:t>
      </w:r>
    </w:p>
    <w:bookmarkEnd w:id="85"/>
    <w:bookmarkStart w:name="z98" w:id="86"/>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өкілеттіктерді жүзеге асырады.</w:t>
      </w:r>
    </w:p>
    <w:bookmarkEnd w:id="86"/>
    <w:bookmarkStart w:name="z99" w:id="87"/>
    <w:p>
      <w:pPr>
        <w:spacing w:after="0"/>
        <w:ind w:left="0"/>
        <w:jc w:val="both"/>
      </w:pPr>
      <w:r>
        <w:rPr>
          <w:rFonts w:ascii="Times New Roman"/>
          <w:b w:val="false"/>
          <w:i w:val="false"/>
          <w:color w:val="000000"/>
          <w:sz w:val="28"/>
        </w:rPr>
        <w:t xml:space="preserve">
      Департамент бастығының өкілеттіктерін ол болмаған кезде атқаруды қолданыстағы заңнамаға сәйкес оны алмастыратын адам жүзеге асырады. </w:t>
      </w:r>
    </w:p>
    <w:bookmarkEnd w:id="87"/>
    <w:bookmarkStart w:name="z100" w:id="88"/>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айқындайды.</w:t>
      </w:r>
    </w:p>
    <w:bookmarkEnd w:id="88"/>
    <w:bookmarkStart w:name="z101" w:id="89"/>
    <w:p>
      <w:pPr>
        <w:spacing w:after="0"/>
        <w:ind w:left="0"/>
        <w:jc w:val="left"/>
      </w:pPr>
      <w:r>
        <w:rPr>
          <w:rFonts w:ascii="Times New Roman"/>
          <w:b/>
          <w:i w:val="false"/>
          <w:color w:val="000000"/>
        </w:rPr>
        <w:t xml:space="preserve"> 4-тарау. Департамент мүлкі</w:t>
      </w:r>
    </w:p>
    <w:bookmarkEnd w:id="89"/>
    <w:bookmarkStart w:name="z102" w:id="90"/>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болуы мүмкін.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0"/>
    <w:bookmarkStart w:name="z103" w:id="91"/>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91"/>
    <w:bookmarkStart w:name="z104" w:id="92"/>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92"/>
    <w:bookmarkStart w:name="z105" w:id="93"/>
    <w:p>
      <w:pPr>
        <w:spacing w:after="0"/>
        <w:ind w:left="0"/>
        <w:jc w:val="left"/>
      </w:pPr>
      <w:r>
        <w:rPr>
          <w:rFonts w:ascii="Times New Roman"/>
          <w:b/>
          <w:i w:val="false"/>
          <w:color w:val="000000"/>
        </w:rPr>
        <w:t xml:space="preserve"> 5-тарау. Департаментті қайта ұйымдастыру және тарату</w:t>
      </w:r>
    </w:p>
    <w:bookmarkEnd w:id="93"/>
    <w:bookmarkStart w:name="z106" w:id="9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