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d6fa1" w14:textId="8ed6f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ауданы әкімдігінің 2013 жылғы 5 желтоқсандағы № 57/01 "Коммуналдық меншікке келіп түскен, қараусыз қалған жануарларды келіп түсу және пайдалану Қағидаларын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 әкімдігінің 2014 жылғы 6 қарашадағы № 71/01 қаулысы. Қарағанды облысының Әділет департаментінде 2014 жылғы 9 желтоқсанда № 2857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Осакаров ауданы әкімдігінің 2013 жылғы 5 желтоқсандағы № 57/01 «Коммуналдық меншікке келіп түскен, қараусыз қалған жануарларды келіп түсу және пайдалану Қағидаларын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2492 болып тіркелген, «Әділет» ақпараттық-құқықтық жүйесінде 2014 жылдың 16 қаңтардағы, 2014 жылғы 18 қаңтардағы № 3 (7383) «Сельский труженик» аудандық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бекітілген, Коммуналдық меншікке келіп түскен, қараусыз қалған жануарларды келіп түсу және пайдалану Қағидаларының орыс тіліндегі мәтінде 4 тараудың тақырыбы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Порядок использования животных, поступивших в районную коммунальную собственность».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Асылбек Серікұлы Молдабаевқа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Аймақов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