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0b74" w14:textId="72d0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кейбір нормативтік құқықтық актілеріне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2014 жылғы 23 желтоқсандағы XXХIX сессиясының № 39/281 шешімі. Қарағанды облысының Әділет департаментінде 2015 жылғы 19 қаңтарда № 2928 болып тіркелді. Күші жойылды - Қарағанды облысы Приозерск қалалық мәслихатының 2023 жылғы 22 желтоқсандағы № 12/74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қалалық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12/74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"Нормативтік 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Приозерск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кейбір шешімдеріне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өзгертер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Сессия төрағасы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Жұмаханова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қалалық мәслихатының кейбір нормативтік құқықтық актілеріне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Қарағанды облысы Приозерск қалалық мәслихатының 10.10.2017 № 15/141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Приозерск қалалық мәслихатының 2014 жылғы 6 маусымдағы XXХIV сессиясының № 34/239 "Мүгедектер қатарындағы кемтар балаларды жеке оқыту жоспары бойынша үйде оқытуға жұмсаған шығындарды өтеу туралы" (нормативтік құқықтық актілерді мемлекеттік тіркеу Тізілімінде 2680 нөмірімен тіркелген, "Әділет" ақпараттық-құқықтық жүйесінде 2014 жылы 21 шілдеде, 2014 жылғы 18 шілдедегі № 29/362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3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шешімнің орындалуын бақылау қалалық мәслихаттың әлеуметтік–мәдени даму және халықты әлеуметтік қорғау жөніндегі тұрақты комиссиясына жүктелсін.".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Приозерск қалалық мәслихатының 2014 жылғы 25 маусымдағы XXХIV сессиясының № 34/238 "Әлеуметтік көмек көрсетудің, оның мөлшерлерін белгілеудің Приозерск қаласының мұқтаж азаматтарының жекелеген санаттарының тізбесін айқындаудың қағидаларын бекіту туралы" (нормативтік құқықтық актілерді мемлекеттік тіркеу Тізілімінде 2690 нөмірімен тіркелген, "Әділет" ақпараттық-құқықтық жүйесінде 2014 жылы 29 шілдеде, 2014 жылғы 25 шілдедегі № 30/363 "Приозерский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Приозерск қаласының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6-тармақтың 7) тармақшасы келесі редакцияда мазмұндалсын: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1 октября -День пожилых людей;";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8-тармақтың бірінші абзацы келесі редакцияда мазмұндалсын: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получателей социальной помощи:";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тілдегі 13-тармақтың 8) тармақшасы келесі редакцияда мазмұндалсын: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многодетные семьи, имеющие 4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23-летнего возраста);";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тілдегі 29 тармақ келесі редакцияда мазмұндалсын: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Излишне выплаченные суммы подлежат возврату в добровольном или ином установленном законодательством Республики Казахстан порядке.";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Приозерск қалалық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жылғы 23 желтоқсандағы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39/281 шешіміне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Әлеуметтiк көмек көрсетудiң,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оның мөлшерлерiн белгiлеудiң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және Приозерск қаласының мұқтаж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азаматтарының жекелеген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санаттарының тiзбесiн айқындаудың қағидасына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 қосымша</w:t>
                  </w:r>
                </w:p>
              </w:tc>
            </w:tr>
          </w:tbl>
          <w:p/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Өмірлік қиын жағдайдың туындауына байланысты адамның</w:t>
      </w:r>
      <w:r>
        <w:br/>
      </w:r>
      <w:r>
        <w:rPr>
          <w:rFonts w:ascii="Times New Roman"/>
          <w:b/>
          <w:i w:val="false"/>
          <w:color w:val="000000"/>
        </w:rPr>
        <w:t>(отбасының) мұқтаждығын айқындауға арналған тексеру</w:t>
      </w:r>
      <w:r>
        <w:br/>
      </w:r>
      <w:r>
        <w:rPr>
          <w:rFonts w:ascii="Times New Roman"/>
          <w:b/>
          <w:i w:val="false"/>
          <w:color w:val="000000"/>
        </w:rPr>
        <w:t>АКТІСІ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20 __ ж. "___"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(елді мекен)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Өтініш берушінің Т.А.Ж. ____________________________________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Тұратын мекен-жайы _________________________________________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 Өтініш беруші әлеуметтік көмекке өтініш берген туындаған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Отбасы құрамы (отбасында нақты тұратындар есептеледі) 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адам, оның ішінде: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Т.А.Ж.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берушіге туыстық қатынасы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қамтылуы (жұмыс, оқу орны)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қамтылмау себебі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 қатысуы, кәсіптік даярлығы (қайта даярлау, біліктілігін арттыру) немесе жұмыспен қамтудың белсенді шараларына қатысуы туралы мәліметтер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қиын жағдай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Еңбекке жарамды барлығы _________ 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органдарында жұмыссыз ретінде тіркелгендері ____адам.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Балалардың саны: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және орта оқу орындарында ақылы негізде оқитындар ______ адам,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құны жылына ______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Отбасында Ұлы Отан соғысына қатысушылардың, Ұлы Отан соғысы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мүгедектерiнiң, Ұлы Отан соғысына қатысушыларына және Ұлы Отан соғысы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мүгедектерiне теңестiрiлгендердiң, зейнеткерлердiң, 75 жастан асқан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қарт адамдардың, әлеуметтiк маңызы бар аурулары (онкологиялық аурумен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ауыратындар, құрт ауруының түрлі формаларымен ауыратындар, адамның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қорғаныш тапшылығының қоздырғышы ауруымен ауыратындар)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адамдардың, мүгедектердiң, мүгедек балалардың болуы (көрсету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санатты қосу керек)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5. Өмір сүру жағдайы (жатақхана, жалға алынған, жекешелендірілген тұрғын үй, қызметтік тұрғын үй, тұрғын үй кооперативі, жеке тұрғын үй немесе өзгеше – көрсету керек):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Тұрғын үйді ұстауға арналған шығыстар: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Отбасының табысы: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Табысы бар отбасы мүшелерінің (оның ішінде өтініш берушінің) Т.А.Ж.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түрі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тоқсандағы табыс сомасы (теңге)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 (ауладағы учаске, малы және құсы), саяжай және жер учаскесі (жер үлесі) туралы мәліметтер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тоқсанға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есеппен айына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Мыналардың: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автокөлігінің болуы (маркасы, шығарылған жылы, құқық беретін құжат, оны пайдаланғаннан түскен мәлімделген табыс)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қазіргі уақытта өздері тұрып жатқаннан бөлек өзге де тұрғын үйдің болуы (оны пайдаланғаннан түскен мәлімделген табыс)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Бұрын алған көмегі туралы мәліметтер (нысаны, сомасы, көзі):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8. Отбасының өзге де табыстары (нысаны, сомасы, көзі):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Балалардың мектеп керек-жарағымен, киіммен, аяқ киіммен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қамтамасыз етілуі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10. Тұратын жерінің санитариялық-эпидемиологиялық жағдайы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Комиссия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Комиссия төрайымының орынбасары: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(қолдары)                                     (Т.А.Ә.)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Жасалған актімен таныстым: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Өтініш берушінің Т.А.Ә. және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Тексеру жүргізілуден бас тартамын ______________________ өтініш берушінің (немесе отбасы мүшелерінің бірінің) Т.А.Ә. және қолы, күні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(өтініш беруші тексеру жүргізуден бас тартқан жағдайда толтырылады)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