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6686" w14:textId="c9f6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Тұрмыстық қатты қалдықтарды әкету тарифін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2014 жылғы 14 шілдедегі № 203 шешімі. Қызылорда облысының Әділет департаментінде 2014 жылғы 28 шілдеде № 4735 болып тіркелді. Күші жойылды - Қызылорда облысы Қармақшы аудандық мәслихатының 2018 жылғы 23 қазандағы № 205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Қармақшы аудандық мәслихатының 23.10.2018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Экологиялық кодексі" Қазақстан Республикасының 2007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- 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Тұрмыстық қатты қалдықтарды әкету тарифі айына тұрғын үйлерден – бір адамға 102 теңге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Тұрмыстық қатты қалдықтарды заңды тұлғалардан әкету тарифі 1 текше метрге 820 теңге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180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29-сессиясының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 – коммуналдық шаруашылық,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жолаушылар көлігі және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жолдары бөлімінің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________________М.Еркебаев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"14" шілде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