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5ec7" w14:textId="5cb5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2014 жылғы 25 маусымдағы № 34-4 шешімі. Қызылорда облысы Әділет департаментінде 2014 жылғы 15 шілдеде № 4727 болып тіркелді. Күші жойылды - Қызылорда облысы Жалағаш аудандық мәслихатының 2016 жылғы 29 маусымдағы № 4-10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29.06.2016 </w:t>
      </w:r>
      <w:r>
        <w:rPr>
          <w:rFonts w:ascii="Times New Roman"/>
          <w:b w:val="false"/>
          <w:i w:val="false"/>
          <w:color w:val="ff0000"/>
          <w:sz w:val="28"/>
        </w:rPr>
        <w:t>№ 4-10</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“Жалағаш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ХХХІV сессиясының төрағасы,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маусымдағы</w:t>
            </w:r>
            <w:r>
              <w:br/>
            </w:r>
            <w:r>
              <w:rPr>
                <w:rFonts w:ascii="Times New Roman"/>
                <w:b w:val="false"/>
                <w:i w:val="false"/>
                <w:color w:val="000000"/>
                <w:sz w:val="20"/>
              </w:rPr>
              <w:t>Жалағаш аудандық мәслихатының</w:t>
            </w:r>
            <w:r>
              <w:br/>
            </w:r>
            <w:r>
              <w:rPr>
                <w:rFonts w:ascii="Times New Roman"/>
                <w:b w:val="false"/>
                <w:i w:val="false"/>
                <w:color w:val="000000"/>
                <w:sz w:val="20"/>
              </w:rPr>
              <w:t>№ 34-4 шешімімен бекітілген</w:t>
            </w:r>
          </w:p>
        </w:tc>
      </w:tr>
    </w:tbl>
    <w:bookmarkStart w:name="z4" w:id="0"/>
    <w:p>
      <w:pPr>
        <w:spacing w:after="0"/>
        <w:ind w:left="0"/>
        <w:jc w:val="left"/>
      </w:pPr>
      <w:r>
        <w:rPr>
          <w:rFonts w:ascii="Times New Roman"/>
          <w:b/>
          <w:i w:val="false"/>
          <w:color w:val="000000"/>
        </w:rPr>
        <w:t xml:space="preserve"> “Жалағаш аудандық мәслихат аппараты” мемлекеттік мекемесінің ЕРЕЖЕСІ</w:t>
      </w:r>
    </w:p>
    <w:bookmarkEnd w:id="0"/>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“Жалағаш аудандық мәслихат аппараты” мемлекеттік мекемесі Жалағаш аудандық мәслихаттың,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“Жалағаш аудандық мәслихат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“Жалағаш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“Жалағаш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“Жалағаш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“Жалағаш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“Жалағаш аудандық мәслихат аппараты” мемлекеттік мекемесі өз құзыретінің мәселелері бойынша заңнамада белгіленген тәртіппен Жалағаш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“Жалағаш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120200, Қазақстан Республикасы, Қызылорда облысы, Жалағаш ауданы, Жалағаш кенті, Желтоқсан көшесі № 28.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“Жалағаш аудандық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“Жалағаш аудандық мәслихат аппараты” мемлекеттік мекемесінің жұмыс режимі:</w:t>
      </w:r>
      <w:r>
        <w:br/>
      </w:r>
      <w:r>
        <w:rPr>
          <w:rFonts w:ascii="Times New Roman"/>
          <w:b w:val="false"/>
          <w:i w:val="false"/>
          <w:color w:val="000000"/>
          <w:sz w:val="28"/>
        </w:rPr>
        <w:t>
      </w:t>
      </w:r>
      <w:r>
        <w:rPr>
          <w:rFonts w:ascii="Times New Roman"/>
          <w:b w:val="false"/>
          <w:i w:val="false"/>
          <w:color w:val="000000"/>
          <w:sz w:val="28"/>
        </w:rPr>
        <w:t>1) Жалағаш аудандық мәслихат аппараты” мемлекеттік мекемесі аптада 5 (бес) күн жұмыс істейді;</w:t>
      </w:r>
      <w:r>
        <w:br/>
      </w:r>
      <w:r>
        <w:rPr>
          <w:rFonts w:ascii="Times New Roman"/>
          <w:b w:val="false"/>
          <w:i w:val="false"/>
          <w:color w:val="000000"/>
          <w:sz w:val="28"/>
        </w:rPr>
        <w:t>
      </w:t>
      </w:r>
      <w:r>
        <w:rPr>
          <w:rFonts w:ascii="Times New Roman"/>
          <w:b w:val="false"/>
          <w:i w:val="false"/>
          <w:color w:val="000000"/>
          <w:sz w:val="28"/>
        </w:rPr>
        <w:t>2) “Жалағаш аудандық мәслихат аппараты” мемлекеттік мекемесінің жұмысы жерігілікті уақыт бойынша сағат 09.00 де басталып, 19.00 де аяқталады. Сағат 13.00 ден 15.00 ге дейін үзіліс;</w:t>
      </w:r>
      <w:r>
        <w:br/>
      </w:r>
      <w:r>
        <w:rPr>
          <w:rFonts w:ascii="Times New Roman"/>
          <w:b w:val="false"/>
          <w:i w:val="false"/>
          <w:color w:val="000000"/>
          <w:sz w:val="28"/>
        </w:rPr>
        <w:t>
      </w:t>
      </w:r>
      <w:r>
        <w:rPr>
          <w:rFonts w:ascii="Times New Roman"/>
          <w:b w:val="false"/>
          <w:i w:val="false"/>
          <w:color w:val="000000"/>
          <w:sz w:val="28"/>
        </w:rPr>
        <w:t>3) сенбі, жексенбі күндері және Қазақстан Республикасының заңнамасымен белгіленген мереке күндері “Жалағаш аудандық мәслихат аппараты” мемлекеттік мекемесі жұмыс істемейді.</w:t>
      </w:r>
      <w:r>
        <w:br/>
      </w:r>
      <w:r>
        <w:rPr>
          <w:rFonts w:ascii="Times New Roman"/>
          <w:b w:val="false"/>
          <w:i w:val="false"/>
          <w:color w:val="000000"/>
          <w:sz w:val="28"/>
        </w:rPr>
        <w:t>
      </w:t>
      </w:r>
      <w:r>
        <w:rPr>
          <w:rFonts w:ascii="Times New Roman"/>
          <w:b w:val="false"/>
          <w:i w:val="false"/>
          <w:color w:val="000000"/>
          <w:sz w:val="28"/>
        </w:rPr>
        <w:t>12. Осы Ереже “Жалағаш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“Жалағаш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“Жалағаш аудандық мәслихат аппараты” мемлекеттік мекемесіне кәсіпкерлік субъектілерімен “Жалағаш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“Жалағаш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Жалағаш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Жалағаш аудандық мәслихат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Жалағаш аудандық мәслихаты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w:t>
      </w:r>
      <w:r>
        <w:rPr>
          <w:rFonts w:ascii="Times New Roman"/>
          <w:b w:val="false"/>
          <w:i w:val="false"/>
          <w:color w:val="000000"/>
          <w:sz w:val="28"/>
        </w:rPr>
        <w:t>4) “Жалағаш аудандық мәслихат аппараты” мемлекеттік мекемесінде азаматтарды қабылдауды ұйымдастырады;</w:t>
      </w:r>
      <w:r>
        <w:br/>
      </w:r>
      <w:r>
        <w:rPr>
          <w:rFonts w:ascii="Times New Roman"/>
          <w:b w:val="false"/>
          <w:i w:val="false"/>
          <w:color w:val="000000"/>
          <w:sz w:val="28"/>
        </w:rPr>
        <w:t>
      </w:t>
      </w:r>
      <w:r>
        <w:rPr>
          <w:rFonts w:ascii="Times New Roman"/>
          <w:b w:val="false"/>
          <w:i w:val="false"/>
          <w:color w:val="000000"/>
          <w:sz w:val="28"/>
        </w:rPr>
        <w:t>5) Жалағаш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белгіленген тәртіппен Жалағаш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7) Жалағаш аудандық мәслихатының ic-жүргізу қызметін жүргізеді;</w:t>
      </w:r>
      <w:r>
        <w:br/>
      </w:r>
      <w:r>
        <w:rPr>
          <w:rFonts w:ascii="Times New Roman"/>
          <w:b w:val="false"/>
          <w:i w:val="false"/>
          <w:color w:val="000000"/>
          <w:sz w:val="28"/>
        </w:rPr>
        <w:t>
      </w:t>
      </w:r>
      <w:r>
        <w:rPr>
          <w:rFonts w:ascii="Times New Roman"/>
          <w:b w:val="false"/>
          <w:i w:val="false"/>
          <w:color w:val="000000"/>
          <w:sz w:val="28"/>
        </w:rPr>
        <w:t>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“Жалағаш аудандық мәслихат аппараты” мемлекеттік мекемесіне басшылықты “Жалағаш аудандық мәслихат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“Жалағаш аудандық мәслихат аппараты” мемлекеттік мекемесінің бірінші басшысын Жалағаш аудандық мәслихатының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“Жалағаш аудандық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22. “Жалағаш аудандық мәслихат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заңнамаға сәйкес аппарат қызметкерлерінің мiндеттерi мен өкiлеттiктерiн белгiлейдi;</w:t>
      </w:r>
      <w:r>
        <w:br/>
      </w:r>
      <w:r>
        <w:rPr>
          <w:rFonts w:ascii="Times New Roman"/>
          <w:b w:val="false"/>
          <w:i w:val="false"/>
          <w:color w:val="000000"/>
          <w:sz w:val="28"/>
        </w:rPr>
        <w:t>
      </w:t>
      </w:r>
      <w:r>
        <w:rPr>
          <w:rFonts w:ascii="Times New Roman"/>
          <w:b w:val="false"/>
          <w:i w:val="false"/>
          <w:color w:val="000000"/>
          <w:sz w:val="28"/>
        </w:rPr>
        <w:t>6)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7) мәслихаттың жергiлiктi өзiн-өзi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8) аудан әкiміне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9)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10)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11)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w:t>
      </w:r>
      <w:r>
        <w:rPr>
          <w:rFonts w:ascii="Times New Roman"/>
          <w:b w:val="false"/>
          <w:i w:val="false"/>
          <w:color w:val="000000"/>
          <w:sz w:val="28"/>
        </w:rPr>
        <w:t>12)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13)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14) “Жалағаш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заңнамаларына және Жалағаш аудандық мәслихатының шешiмдеріне сәйкес өзге де мiндеттердi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23. “Жалағаш аудандық мәслихат аппараты” мемлекеттік мекемесін Қазақстан Республикасының заңнамасына сәйкес қызметке сайланатын және қызметтен босатылатын Жалағаш аудандық мәслихатының хатшысы басқарады.</w:t>
      </w:r>
      <w:r>
        <w:br/>
      </w:r>
      <w:r>
        <w:rPr>
          <w:rFonts w:ascii="Times New Roman"/>
          <w:b w:val="false"/>
          <w:i w:val="false"/>
          <w:color w:val="000000"/>
          <w:sz w:val="28"/>
        </w:rPr>
        <w:t>
      </w:t>
      </w:r>
      <w:r>
        <w:rPr>
          <w:rFonts w:ascii="Times New Roman"/>
          <w:b w:val="false"/>
          <w:i w:val="false"/>
          <w:color w:val="000000"/>
          <w:sz w:val="28"/>
        </w:rPr>
        <w:t>24. Заңды тұлға мен мемлекеттік мүлік жөніндегі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“Жалағаш аудандық мәслихат аппараты” мемлекеттік мекемесіннің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“Жалағаш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“Жалағаш аудандық мәслихат аппараты” мемлекеттік мекемесіне бекітіліп берілген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“Жалағаш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“Жалағаш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