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d9744" w14:textId="27d97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2014 жылғы 24 сәуірдегі № 81 қаулысы. Маңғыстау облысының Әділет департаментінде 2014 жылғы 26 мамырда № 2435 болып тіркелді. Күші жойылды - Маңғыстау облысы әкімдігінің 2015 жылғы 20 тамыздағы № 258 қаулысымен</w:t>
      </w:r>
    </w:p>
    <w:p>
      <w:pPr>
        <w:spacing w:after="0"/>
        <w:ind w:left="0"/>
        <w:jc w:val="both"/>
      </w:pPr>
      <w:bookmarkStart w:name="z1" w:id="0"/>
      <w:r>
        <w:rPr>
          <w:rFonts w:ascii="Times New Roman"/>
          <w:b w:val="false"/>
          <w:i w:val="false"/>
          <w:color w:val="ff0000"/>
          <w:sz w:val="28"/>
        </w:rPr>
        <w:t xml:space="preserve">
      Ескерту. Күші жойылды – Маңғыстау облысы әкімдігінің 20.08.2015 </w:t>
      </w:r>
      <w:r>
        <w:rPr>
          <w:rFonts w:ascii="Times New Roman"/>
          <w:b w:val="false"/>
          <w:i w:val="false"/>
          <w:color w:val="ff0000"/>
          <w:sz w:val="28"/>
        </w:rPr>
        <w:t xml:space="preserve">№ 258 </w:t>
      </w:r>
      <w:r>
        <w:rPr>
          <w:rFonts w:ascii="Times New Roman"/>
          <w:b w:val="false"/>
          <w:i w:val="false"/>
          <w:color w:val="ff0000"/>
          <w:sz w:val="28"/>
        </w:rPr>
        <w:t>қаулысымен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 </w:t>
      </w:r>
    </w:p>
    <w:bookmarkStart w:name="z2" w:id="1"/>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«Маңғыстау облысының сәулет және қала құрылысы басқармасы» мемлекеттік мекемесі (Н.М. Жайлау) осы қаулының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бірінші орынбасары С.Т. Алдашевқа жүктелсін.</w:t>
      </w:r>
      <w:r>
        <w:br/>
      </w:r>
      <w:r>
        <w:rPr>
          <w:rFonts w:ascii="Times New Roman"/>
          <w:b w:val="false"/>
          <w:i w:val="false"/>
          <w:color w:val="000000"/>
          <w:sz w:val="28"/>
        </w:rPr>
        <w:t>
</w:t>
      </w:r>
      <w:r>
        <w:rPr>
          <w:rFonts w:ascii="Times New Roman"/>
          <w:b w:val="false"/>
          <w:i w:val="false"/>
          <w:color w:val="000000"/>
          <w:sz w:val="28"/>
        </w:rPr>
        <w:t>
      4. Осы </w:t>
      </w:r>
      <w:r>
        <w:rPr>
          <w:rFonts w:ascii="Times New Roman"/>
          <w:b w:val="false"/>
          <w:i w:val="false"/>
          <w:color w:val="000000"/>
          <w:sz w:val="28"/>
        </w:rPr>
        <w:t>қаулы</w:t>
      </w:r>
      <w:r>
        <w:rPr>
          <w:rFonts w:ascii="Times New Roman"/>
          <w:b w:val="false"/>
          <w:i w:val="false"/>
          <w:color w:val="000000"/>
          <w:sz w:val="28"/>
        </w:rPr>
        <w:t>, бірақ «Діни қызмет саласындағы мемлекеттік көрсетілетін қызметтер стандарттарын бекіту туралы» Қазақстан Республикасы Үкіметінің 2013 жылғы 24 ақпандағы № 137 </w:t>
      </w:r>
      <w:r>
        <w:rPr>
          <w:rFonts w:ascii="Times New Roman"/>
          <w:b w:val="false"/>
          <w:i w:val="false"/>
          <w:color w:val="000000"/>
          <w:sz w:val="28"/>
        </w:rPr>
        <w:t>қаулысы</w:t>
      </w:r>
      <w:r>
        <w:rPr>
          <w:rFonts w:ascii="Times New Roman"/>
          <w:b w:val="false"/>
          <w:i w:val="false"/>
          <w:color w:val="000000"/>
          <w:sz w:val="28"/>
        </w:rPr>
        <w:t xml:space="preserve"> қолданысқа енгізілгеннен бұрын емес, алғашқы ресми жарияланған күнінен кейін күнтізбелік он күн өткен соң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Облыс әкімі                             А. Айдарбаев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облысының дін істері басқармасы»</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Е.Ж. Есбергенов</w:t>
      </w:r>
      <w:r>
        <w:br/>
      </w:r>
      <w:r>
        <w:rPr>
          <w:rFonts w:ascii="Times New Roman"/>
          <w:b w:val="false"/>
          <w:i w:val="false"/>
          <w:color w:val="000000"/>
          <w:sz w:val="28"/>
        </w:rPr>
        <w:t>
      24 cәуір 2014 жыл</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«Маңғыстау облысының сәулет және </w:t>
      </w:r>
      <w:r>
        <w:br/>
      </w:r>
      <w:r>
        <w:rPr>
          <w:rFonts w:ascii="Times New Roman"/>
          <w:b w:val="false"/>
          <w:i w:val="false"/>
          <w:color w:val="000000"/>
          <w:sz w:val="28"/>
        </w:rPr>
        <w:t xml:space="preserve">
      қала құрылысы басқармасы» </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Н. М. Жайлау</w:t>
      </w:r>
      <w:r>
        <w:br/>
      </w:r>
      <w:r>
        <w:rPr>
          <w:rFonts w:ascii="Times New Roman"/>
          <w:b w:val="false"/>
          <w:i w:val="false"/>
          <w:color w:val="000000"/>
          <w:sz w:val="28"/>
        </w:rPr>
        <w:t>
      24 сәуір 2014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2014 жылғы 24 сәуір</w:t>
      </w:r>
      <w:r>
        <w:br/>
      </w:r>
      <w:r>
        <w:rPr>
          <w:rFonts w:ascii="Times New Roman"/>
          <w:b w:val="false"/>
          <w:i w:val="false"/>
          <w:color w:val="000000"/>
          <w:sz w:val="28"/>
        </w:rPr>
        <w:t>
№ 81 қаулысымен бекітілген</w:t>
      </w:r>
      <w:r>
        <w:br/>
      </w:r>
      <w:r>
        <w:rPr>
          <w:rFonts w:ascii="Times New Roman"/>
          <w:b w:val="false"/>
          <w:i w:val="false"/>
          <w:color w:val="000000"/>
          <w:sz w:val="28"/>
        </w:rPr>
        <w:t>
 </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w:t>
      </w:r>
      <w:r>
        <w:br/>
      </w:r>
      <w:r>
        <w:rPr>
          <w:rFonts w:ascii="Times New Roman"/>
          <w:b/>
          <w:i w:val="false"/>
          <w:color w:val="000000"/>
        </w:rPr>
        <w:t>
 </w:t>
      </w:r>
    </w:p>
    <w:p>
      <w:pPr>
        <w:spacing w:after="0"/>
        <w:ind w:left="0"/>
        <w:jc w:val="left"/>
      </w:pPr>
      <w:r>
        <w:rPr>
          <w:rFonts w:ascii="Times New Roman"/>
          <w:b/>
          <w:i w:val="false"/>
          <w:color w:val="000000"/>
        </w:rPr>
        <w:t xml:space="preserve"> 1. Жалпы ережелер</w:t>
      </w:r>
      <w:r>
        <w:br/>
      </w:r>
      <w:r>
        <w:rPr>
          <w:rFonts w:ascii="Times New Roman"/>
          <w:b/>
          <w:i w:val="false"/>
          <w:color w:val="000000"/>
        </w:rPr>
        <w:t>
 </w:t>
      </w:r>
    </w:p>
    <w:bookmarkStart w:name="z7" w:id="3"/>
    <w:p>
      <w:pPr>
        <w:spacing w:after="0"/>
        <w:ind w:left="0"/>
        <w:jc w:val="both"/>
      </w:pPr>
      <w:r>
        <w:rPr>
          <w:rFonts w:ascii="Times New Roman"/>
          <w:b w:val="false"/>
          <w:i w:val="false"/>
          <w:color w:val="000000"/>
          <w:sz w:val="28"/>
        </w:rPr>
        <w:t>      1.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қызметті (бұдан әрі – мемлекеттік көрсетілетін қызмет) «Маңғыстау облысының дін істері басқармасы» мемлекеттік мекемесімен келісім бойынша (бұдан әрі – басқарма) «Маңғыстау облысының сәулет және қала құрылысы басқармасы» мемлекеттік мекемесімен (бұдан әрі – көрсетілетін қызметті беруші) жеке және заңды тұлғаларға (бұдан әрі – көрсетілетін қызметті алушы) көрсетеді.</w:t>
      </w:r>
      <w:r>
        <w:br/>
      </w: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 арқылы жүзеге асырылады.</w:t>
      </w:r>
      <w:r>
        <w:br/>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облыстың жергілікті атқарушы органының ғибадат үйлерін (ғимараттарын) салу, олардың орналасатын жерін айқындау, немесе үйлерді (ғимараттарды) ғибадат үйлері (ғимараттары) етіп қайта бейіндеу (функционалдық мақсатын өзгерту) туралы шешімі немесе Қазақстан Республикасы Үкіметінің 2014 жылы 24 ақпандағы № 137 </w:t>
      </w:r>
      <w:r>
        <w:rPr>
          <w:rFonts w:ascii="Times New Roman"/>
          <w:b w:val="false"/>
          <w:i w:val="false"/>
          <w:color w:val="000000"/>
          <w:sz w:val="28"/>
        </w:rPr>
        <w:t>қаулысымен</w:t>
      </w:r>
      <w:r>
        <w:rPr>
          <w:rFonts w:ascii="Times New Roman"/>
          <w:b w:val="false"/>
          <w:i w:val="false"/>
          <w:color w:val="000000"/>
          <w:sz w:val="28"/>
        </w:rPr>
        <w:t xml:space="preserve"> бекітілген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стандартының (бұдан әрі – Стандарт) 10-тармағында көзделген жағдайда және негіздер бойынша мемлекеттік қызметті көрсетуден бас тарту туралы дәлелденген жауап болып табылады. </w:t>
      </w:r>
      <w:r>
        <w:br/>
      </w:r>
      <w:r>
        <w:rPr>
          <w:rFonts w:ascii="Times New Roman"/>
          <w:b w:val="false"/>
          <w:i w:val="false"/>
          <w:color w:val="000000"/>
          <w:sz w:val="28"/>
        </w:rPr>
        <w:t>
      Мемлекеттік көрсетілетін қызмет нәтижесін ұсыну нысаны: қағаз түрінде.</w:t>
      </w:r>
    </w:p>
    <w:bookmarkEnd w:id="3"/>
    <w:bookmarkStart w:name="z9" w:id="4"/>
    <w:p>
      <w:pPr>
        <w:spacing w:after="0"/>
        <w:ind w:left="0"/>
        <w:jc w:val="both"/>
      </w:pPr>
      <w:r>
        <w:rPr>
          <w:rFonts w:ascii="Times New Roman"/>
          <w:b w:val="false"/>
          <w:i w:val="false"/>
          <w:color w:val="000000"/>
          <w:sz w:val="28"/>
        </w:rPr>
        <w:t>
</w:t>
      </w:r>
      <w:r>
        <w:rPr>
          <w:rFonts w:ascii="Times New Roman"/>
          <w:b/>
          <w:i w:val="false"/>
          <w:color w:val="000000"/>
          <w:sz w:val="28"/>
        </w:rPr>
        <w:t>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4"/>
    <w:bookmarkStart w:name="z10" w:id="5"/>
    <w:p>
      <w:pPr>
        <w:spacing w:after="0"/>
        <w:ind w:left="0"/>
        <w:jc w:val="both"/>
      </w:pPr>
      <w:r>
        <w:rPr>
          <w:rFonts w:ascii="Times New Roman"/>
          <w:b w:val="false"/>
          <w:i w:val="false"/>
          <w:color w:val="000000"/>
          <w:sz w:val="28"/>
        </w:rPr>
        <w:t>      4. Көрсетілетін қызметті берушінің Стандарттың 9-тармағына сәйкес құжаттарды көрсетілетін қызметті алушыдан алуы мемлекеттік қызмет көрсету үшін рәсімдерді (іс-қимылдарды) алуына негіздеме болып табылады.</w:t>
      </w:r>
      <w:r>
        <w:br/>
      </w:r>
      <w:r>
        <w:rPr>
          <w:rFonts w:ascii="Times New Roman"/>
          <w:b w:val="false"/>
          <w:i w:val="false"/>
          <w:color w:val="000000"/>
          <w:sz w:val="28"/>
        </w:rPr>
        <w:t>
      5. Мемлекеттік қызметті көрсету процесінің құрамына кіретін (іс-қимылдар):</w:t>
      </w:r>
      <w:r>
        <w:br/>
      </w:r>
      <w:r>
        <w:rPr>
          <w:rFonts w:ascii="Times New Roman"/>
          <w:b w:val="false"/>
          <w:i w:val="false"/>
          <w:color w:val="000000"/>
          <w:sz w:val="28"/>
        </w:rPr>
        <w:t>
</w:t>
      </w:r>
      <w:r>
        <w:rPr>
          <w:rFonts w:ascii="Times New Roman"/>
          <w:b w:val="false"/>
          <w:i w:val="false"/>
          <w:color w:val="000000"/>
          <w:sz w:val="28"/>
        </w:rPr>
        <w:t>
      1) қызмет беруші кеңсесінің қызметкерімен өтінішті тіркеу;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басшысымен өтінішті қарау;</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бөлім басшысымен өтінішті қарау;</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жауапты орындаушысымен өтінішті қарау;</w:t>
      </w:r>
      <w:r>
        <w:br/>
      </w:r>
      <w:r>
        <w:rPr>
          <w:rFonts w:ascii="Times New Roman"/>
          <w:b w:val="false"/>
          <w:i w:val="false"/>
          <w:color w:val="000000"/>
          <w:sz w:val="28"/>
        </w:rPr>
        <w:t>
</w:t>
      </w:r>
      <w:r>
        <w:rPr>
          <w:rFonts w:ascii="Times New Roman"/>
          <w:b w:val="false"/>
          <w:i w:val="false"/>
          <w:color w:val="000000"/>
          <w:sz w:val="28"/>
        </w:rPr>
        <w:t>
      5) басқарма кеңсесінің қызметкерімен өтінішті тіркеу;</w:t>
      </w:r>
      <w:r>
        <w:br/>
      </w:r>
      <w:r>
        <w:rPr>
          <w:rFonts w:ascii="Times New Roman"/>
          <w:b w:val="false"/>
          <w:i w:val="false"/>
          <w:color w:val="000000"/>
          <w:sz w:val="28"/>
        </w:rPr>
        <w:t>
</w:t>
      </w:r>
      <w:r>
        <w:rPr>
          <w:rFonts w:ascii="Times New Roman"/>
          <w:b w:val="false"/>
          <w:i w:val="false"/>
          <w:color w:val="000000"/>
          <w:sz w:val="28"/>
        </w:rPr>
        <w:t>
      6) басқарма басшысымен өтінішті қарау;</w:t>
      </w:r>
      <w:r>
        <w:br/>
      </w:r>
      <w:r>
        <w:rPr>
          <w:rFonts w:ascii="Times New Roman"/>
          <w:b w:val="false"/>
          <w:i w:val="false"/>
          <w:color w:val="000000"/>
          <w:sz w:val="28"/>
        </w:rPr>
        <w:t>
</w:t>
      </w:r>
      <w:r>
        <w:rPr>
          <w:rFonts w:ascii="Times New Roman"/>
          <w:b w:val="false"/>
          <w:i w:val="false"/>
          <w:color w:val="000000"/>
          <w:sz w:val="28"/>
        </w:rPr>
        <w:t>
      7) басқарма бөлімінің басшысымен өтінішті қарау;</w:t>
      </w:r>
      <w:r>
        <w:br/>
      </w:r>
      <w:r>
        <w:rPr>
          <w:rFonts w:ascii="Times New Roman"/>
          <w:b w:val="false"/>
          <w:i w:val="false"/>
          <w:color w:val="000000"/>
          <w:sz w:val="28"/>
        </w:rPr>
        <w:t>
</w:t>
      </w:r>
      <w:r>
        <w:rPr>
          <w:rFonts w:ascii="Times New Roman"/>
          <w:b w:val="false"/>
          <w:i w:val="false"/>
          <w:color w:val="000000"/>
          <w:sz w:val="28"/>
        </w:rPr>
        <w:t>
      8) басқарманың жауапты орындаушысымен өтінішті қарау;</w:t>
      </w:r>
      <w:r>
        <w:br/>
      </w:r>
      <w:r>
        <w:rPr>
          <w:rFonts w:ascii="Times New Roman"/>
          <w:b w:val="false"/>
          <w:i w:val="false"/>
          <w:color w:val="000000"/>
          <w:sz w:val="28"/>
        </w:rPr>
        <w:t>
</w:t>
      </w:r>
      <w:r>
        <w:rPr>
          <w:rFonts w:ascii="Times New Roman"/>
          <w:b w:val="false"/>
          <w:i w:val="false"/>
          <w:color w:val="000000"/>
          <w:sz w:val="28"/>
        </w:rPr>
        <w:t>
      9) көрсетілетін қызметті берушінің жауапты орындаушысымен мемлекеттік қызметті көрсету нәтижесін ресімдеу;</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нәтижесіне қол қою;</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нәтижесін жолдау.</w:t>
      </w:r>
      <w:r>
        <w:br/>
      </w:r>
      <w:r>
        <w:rPr>
          <w:rFonts w:ascii="Times New Roman"/>
          <w:b w:val="false"/>
          <w:i w:val="false"/>
          <w:color w:val="000000"/>
          <w:sz w:val="28"/>
        </w:rPr>
        <w:t>
</w:t>
      </w: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(іс-қимылдың) нәтижесі:</w:t>
      </w:r>
      <w:r>
        <w:br/>
      </w:r>
      <w:r>
        <w:rPr>
          <w:rFonts w:ascii="Times New Roman"/>
          <w:b w:val="false"/>
          <w:i w:val="false"/>
          <w:color w:val="000000"/>
          <w:sz w:val="28"/>
        </w:rPr>
        <w:t>
</w:t>
      </w:r>
      <w:r>
        <w:rPr>
          <w:rFonts w:ascii="Times New Roman"/>
          <w:b w:val="false"/>
          <w:i w:val="false"/>
          <w:color w:val="000000"/>
          <w:sz w:val="28"/>
        </w:rPr>
        <w:t>
      1) құжаттарды тіркеу және оларды көрсетілетін қызметті берушінің басшысына беру;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басшысының қарары;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бөлім басшысының қарары;</w:t>
      </w:r>
      <w:r>
        <w:br/>
      </w:r>
      <w:r>
        <w:rPr>
          <w:rFonts w:ascii="Times New Roman"/>
          <w:b w:val="false"/>
          <w:i w:val="false"/>
          <w:color w:val="000000"/>
          <w:sz w:val="28"/>
        </w:rPr>
        <w:t>
</w:t>
      </w:r>
      <w:r>
        <w:rPr>
          <w:rFonts w:ascii="Times New Roman"/>
          <w:b w:val="false"/>
          <w:i w:val="false"/>
          <w:color w:val="000000"/>
          <w:sz w:val="28"/>
        </w:rPr>
        <w:t>
      4) құжаттарды басқарма басшысына келісуге жолдау;</w:t>
      </w:r>
      <w:r>
        <w:br/>
      </w:r>
      <w:r>
        <w:rPr>
          <w:rFonts w:ascii="Times New Roman"/>
          <w:b w:val="false"/>
          <w:i w:val="false"/>
          <w:color w:val="000000"/>
          <w:sz w:val="28"/>
        </w:rPr>
        <w:t>
</w:t>
      </w:r>
      <w:r>
        <w:rPr>
          <w:rFonts w:ascii="Times New Roman"/>
          <w:b w:val="false"/>
          <w:i w:val="false"/>
          <w:color w:val="000000"/>
          <w:sz w:val="28"/>
        </w:rPr>
        <w:t>
      5) құжаттарды тіркеу және оларды басқарманың басшысына беру;</w:t>
      </w:r>
      <w:r>
        <w:br/>
      </w:r>
      <w:r>
        <w:rPr>
          <w:rFonts w:ascii="Times New Roman"/>
          <w:b w:val="false"/>
          <w:i w:val="false"/>
          <w:color w:val="000000"/>
          <w:sz w:val="28"/>
        </w:rPr>
        <w:t>
</w:t>
      </w:r>
      <w:r>
        <w:rPr>
          <w:rFonts w:ascii="Times New Roman"/>
          <w:b w:val="false"/>
          <w:i w:val="false"/>
          <w:color w:val="000000"/>
          <w:sz w:val="28"/>
        </w:rPr>
        <w:t>
      6) басқарма басшысының қарары;</w:t>
      </w:r>
      <w:r>
        <w:br/>
      </w:r>
      <w:r>
        <w:rPr>
          <w:rFonts w:ascii="Times New Roman"/>
          <w:b w:val="false"/>
          <w:i w:val="false"/>
          <w:color w:val="000000"/>
          <w:sz w:val="28"/>
        </w:rPr>
        <w:t>
</w:t>
      </w:r>
      <w:r>
        <w:rPr>
          <w:rFonts w:ascii="Times New Roman"/>
          <w:b w:val="false"/>
          <w:i w:val="false"/>
          <w:color w:val="000000"/>
          <w:sz w:val="28"/>
        </w:rPr>
        <w:t>
      7) басқарманың бөлім басшысының қарары;</w:t>
      </w:r>
      <w:r>
        <w:br/>
      </w:r>
      <w:r>
        <w:rPr>
          <w:rFonts w:ascii="Times New Roman"/>
          <w:b w:val="false"/>
          <w:i w:val="false"/>
          <w:color w:val="000000"/>
          <w:sz w:val="28"/>
        </w:rPr>
        <w:t>
</w:t>
      </w:r>
      <w:r>
        <w:rPr>
          <w:rFonts w:ascii="Times New Roman"/>
          <w:b w:val="false"/>
          <w:i w:val="false"/>
          <w:color w:val="000000"/>
          <w:sz w:val="28"/>
        </w:rPr>
        <w:t>
      8) келісу немесе бас тарту;</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нәтижесіне қол қою;</w:t>
      </w:r>
      <w:r>
        <w:br/>
      </w:r>
      <w:r>
        <w:rPr>
          <w:rFonts w:ascii="Times New Roman"/>
          <w:b w:val="false"/>
          <w:i w:val="false"/>
          <w:color w:val="000000"/>
          <w:sz w:val="28"/>
        </w:rPr>
        <w:t>
</w:t>
      </w:r>
      <w:r>
        <w:rPr>
          <w:rFonts w:ascii="Times New Roman"/>
          <w:b w:val="false"/>
          <w:i w:val="false"/>
          <w:color w:val="000000"/>
          <w:sz w:val="28"/>
        </w:rPr>
        <w:t>
      10) қызметті көрсетілетін алушының мемлекеттік қызметті көрсету бойынша журналға қойылған қолы.</w:t>
      </w:r>
    </w:p>
    <w:bookmarkEnd w:id="5"/>
    <w:p>
      <w:pPr>
        <w:spacing w:after="0"/>
        <w:ind w:left="0"/>
        <w:jc w:val="both"/>
      </w:pPr>
      <w:r>
        <w:rPr>
          <w:rFonts w:ascii="Times New Roman"/>
          <w:b/>
          <w:i w:val="false"/>
          <w:color w:val="000000"/>
          <w:sz w:val="28"/>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 </w:t>
      </w:r>
    </w:p>
    <w:bookmarkStart w:name="z33" w:id="6"/>
    <w:p>
      <w:pPr>
        <w:spacing w:after="0"/>
        <w:ind w:left="0"/>
        <w:jc w:val="both"/>
      </w:pPr>
      <w:r>
        <w:rPr>
          <w:rFonts w:ascii="Times New Roman"/>
          <w:b w:val="false"/>
          <w:i w:val="false"/>
          <w:color w:val="000000"/>
          <w:sz w:val="28"/>
        </w:rPr>
        <w:t>
      7. Мемлекеттік көрсетілетін қызмет процесіне көрсетілетін қызметті берушінің мына қызметкерлері іске тартылады: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бөлім басшысы;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5) басқарма кеңсесінің қызметкері;</w:t>
      </w:r>
      <w:r>
        <w:br/>
      </w:r>
      <w:r>
        <w:rPr>
          <w:rFonts w:ascii="Times New Roman"/>
          <w:b w:val="false"/>
          <w:i w:val="false"/>
          <w:color w:val="000000"/>
          <w:sz w:val="28"/>
        </w:rPr>
        <w:t>
</w:t>
      </w:r>
      <w:r>
        <w:rPr>
          <w:rFonts w:ascii="Times New Roman"/>
          <w:b w:val="false"/>
          <w:i w:val="false"/>
          <w:color w:val="000000"/>
          <w:sz w:val="28"/>
        </w:rPr>
        <w:t>
      6) басқарманың басшысы;</w:t>
      </w:r>
      <w:r>
        <w:br/>
      </w:r>
      <w:r>
        <w:rPr>
          <w:rFonts w:ascii="Times New Roman"/>
          <w:b w:val="false"/>
          <w:i w:val="false"/>
          <w:color w:val="000000"/>
          <w:sz w:val="28"/>
        </w:rPr>
        <w:t>
</w:t>
      </w:r>
      <w:r>
        <w:rPr>
          <w:rFonts w:ascii="Times New Roman"/>
          <w:b w:val="false"/>
          <w:i w:val="false"/>
          <w:color w:val="000000"/>
          <w:sz w:val="28"/>
        </w:rPr>
        <w:t>
      7) басқарманың бөлім басшысы;</w:t>
      </w:r>
      <w:r>
        <w:br/>
      </w:r>
      <w:r>
        <w:rPr>
          <w:rFonts w:ascii="Times New Roman"/>
          <w:b w:val="false"/>
          <w:i w:val="false"/>
          <w:color w:val="000000"/>
          <w:sz w:val="28"/>
        </w:rPr>
        <w:t>
</w:t>
      </w:r>
      <w:r>
        <w:rPr>
          <w:rFonts w:ascii="Times New Roman"/>
          <w:b w:val="false"/>
          <w:i w:val="false"/>
          <w:color w:val="000000"/>
          <w:sz w:val="28"/>
        </w:rPr>
        <w:t>
      8) басқарманың жауапты орындаушысы;</w:t>
      </w:r>
      <w:r>
        <w:br/>
      </w:r>
      <w:r>
        <w:rPr>
          <w:rFonts w:ascii="Times New Roman"/>
          <w:b w:val="false"/>
          <w:i w:val="false"/>
          <w:color w:val="000000"/>
          <w:sz w:val="28"/>
        </w:rPr>
        <w:t>
</w:t>
      </w:r>
      <w:r>
        <w:rPr>
          <w:rFonts w:ascii="Times New Roman"/>
          <w:b w:val="false"/>
          <w:i w:val="false"/>
          <w:color w:val="000000"/>
          <w:sz w:val="28"/>
        </w:rPr>
        <w:t>
      9) облыс әкімі.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құрылымдық бөлімшелері (қызметкерлері)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қызметкері құжаттар келіп түскен сәттен бастап отыз минуттың ішінде оларды журналға тіркейді және көрсетілетін қызметті беруші басшысының қарауына береді;</w:t>
      </w:r>
      <w:r>
        <w:br/>
      </w:r>
      <w:r>
        <w:rPr>
          <w:rFonts w:ascii="Times New Roman"/>
          <w:b w:val="false"/>
          <w:i w:val="false"/>
          <w:color w:val="000000"/>
          <w:sz w:val="28"/>
        </w:rPr>
        <w:t>
</w:t>
      </w:r>
      <w:r>
        <w:rPr>
          <w:rFonts w:ascii="Times New Roman"/>
          <w:b w:val="false"/>
          <w:i w:val="false"/>
          <w:color w:val="000000"/>
          <w:sz w:val="28"/>
        </w:rPr>
        <w:t xml:space="preserve">
      2) көрсетілетін қызметті берушінің басшысы бір жұмыс күннің ішінде көрсетілетін қызметті алушының құжаттарын қарайды және оларды көрсетілетін қызметті берушінің бөлім басшысына орындауға жібереді; </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бөлім басшысы көрсетілетін қызметті алушының құжаттарын бір жұмыс күннің ішінде қойылатын талаптарға сәйкестігін қарайды және көрсетілетін қызметті берушінің жауапты орындаушысына орындауға жолдайды;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жауапты орындаушысы көрсетілетін қызметті алушының құжаттарын бір жұмыс күні ішінде зерделейді, хат дайындайды және оларды басқарма басшысына келісуге жолдайды;</w:t>
      </w:r>
      <w:r>
        <w:br/>
      </w:r>
      <w:r>
        <w:rPr>
          <w:rFonts w:ascii="Times New Roman"/>
          <w:b w:val="false"/>
          <w:i w:val="false"/>
          <w:color w:val="000000"/>
          <w:sz w:val="28"/>
        </w:rPr>
        <w:t>
</w:t>
      </w:r>
      <w:r>
        <w:rPr>
          <w:rFonts w:ascii="Times New Roman"/>
          <w:b w:val="false"/>
          <w:i w:val="false"/>
          <w:color w:val="000000"/>
          <w:sz w:val="28"/>
        </w:rPr>
        <w:t>
      5) басқарма кеңсесінің қызметкері құжаттар келіп түскен сәттен бастап отыз минуттың ішінде журналға тіркейді және басқарманың басшысына қарауға береді;</w:t>
      </w:r>
      <w:r>
        <w:br/>
      </w:r>
      <w:r>
        <w:rPr>
          <w:rFonts w:ascii="Times New Roman"/>
          <w:b w:val="false"/>
          <w:i w:val="false"/>
          <w:color w:val="000000"/>
          <w:sz w:val="28"/>
        </w:rPr>
        <w:t>
</w:t>
      </w:r>
      <w:r>
        <w:rPr>
          <w:rFonts w:ascii="Times New Roman"/>
          <w:b w:val="false"/>
          <w:i w:val="false"/>
          <w:color w:val="000000"/>
          <w:sz w:val="28"/>
        </w:rPr>
        <w:t>
      6) басқарманың басшысы көрсетілетін қызметті алушының құжаттарын бір жұмыс күні ішінде қарайды және оларды, басқарманың бөлім басшысына орындауға жібереді;</w:t>
      </w:r>
      <w:r>
        <w:br/>
      </w:r>
      <w:r>
        <w:rPr>
          <w:rFonts w:ascii="Times New Roman"/>
          <w:b w:val="false"/>
          <w:i w:val="false"/>
          <w:color w:val="000000"/>
          <w:sz w:val="28"/>
        </w:rPr>
        <w:t>
</w:t>
      </w:r>
      <w:r>
        <w:rPr>
          <w:rFonts w:ascii="Times New Roman"/>
          <w:b w:val="false"/>
          <w:i w:val="false"/>
          <w:color w:val="000000"/>
          <w:sz w:val="28"/>
        </w:rPr>
        <w:t>
      7) басқарманың бөлім басшысы көрсетілетін қызметті алушының құжаттардың бір жұмыс күні ішінде қойылатын талаптарға сәйкестігін қарайды және басқарманың жауапты орындаушысына бұдан әрі қарауға береді;</w:t>
      </w:r>
      <w:r>
        <w:br/>
      </w:r>
      <w:r>
        <w:rPr>
          <w:rFonts w:ascii="Times New Roman"/>
          <w:b w:val="false"/>
          <w:i w:val="false"/>
          <w:color w:val="000000"/>
          <w:sz w:val="28"/>
        </w:rPr>
        <w:t>
</w:t>
      </w:r>
      <w:r>
        <w:rPr>
          <w:rFonts w:ascii="Times New Roman"/>
          <w:b w:val="false"/>
          <w:i w:val="false"/>
          <w:color w:val="000000"/>
          <w:sz w:val="28"/>
        </w:rPr>
        <w:t>
      8) басқарманың жауапты орындаушысы көрсетілетін қызметті алушының құжаттарын бес күнтізбелік күн ішінде зерделейді, келісудің мүмкіндігін анықтайды және көрсетілетін қызметті берушінің жауапты орындаушысына жолдайды. Қарау нәтижелері бойынша дәлелді жауабымен хат дайындайды және оны көрсетілетін қызметті берушінің жауапты орындаушысына жібереді;</w:t>
      </w:r>
      <w:r>
        <w:br/>
      </w:r>
      <w:r>
        <w:rPr>
          <w:rFonts w:ascii="Times New Roman"/>
          <w:b w:val="false"/>
          <w:i w:val="false"/>
          <w:color w:val="000000"/>
          <w:sz w:val="28"/>
        </w:rPr>
        <w:t>
</w:t>
      </w:r>
      <w:r>
        <w:rPr>
          <w:rFonts w:ascii="Times New Roman"/>
          <w:b w:val="false"/>
          <w:i w:val="false"/>
          <w:color w:val="000000"/>
          <w:sz w:val="28"/>
        </w:rPr>
        <w:t>
      9) көрсетілетін қызметті берушінің жауапты орындаушысы он күнтізбелік күннің ішінде мемлекеттік қызметті көрсету нәтижесінің жобасын дайындайды;</w:t>
      </w:r>
      <w:r>
        <w:br/>
      </w:r>
      <w:r>
        <w:rPr>
          <w:rFonts w:ascii="Times New Roman"/>
          <w:b w:val="false"/>
          <w:i w:val="false"/>
          <w:color w:val="000000"/>
          <w:sz w:val="28"/>
        </w:rPr>
        <w:t>
</w:t>
      </w:r>
      <w:r>
        <w:rPr>
          <w:rFonts w:ascii="Times New Roman"/>
          <w:b w:val="false"/>
          <w:i w:val="false"/>
          <w:color w:val="000000"/>
          <w:sz w:val="28"/>
        </w:rPr>
        <w:t>
      10) облыс әкімі он күнтізбелік күннің ішінде мемлекеттік қызметті көрсету нәтижесіне қол қояды;</w:t>
      </w:r>
      <w:r>
        <w:br/>
      </w:r>
      <w:r>
        <w:rPr>
          <w:rFonts w:ascii="Times New Roman"/>
          <w:b w:val="false"/>
          <w:i w:val="false"/>
          <w:color w:val="000000"/>
          <w:sz w:val="28"/>
        </w:rPr>
        <w:t>
</w:t>
      </w:r>
      <w:r>
        <w:rPr>
          <w:rFonts w:ascii="Times New Roman"/>
          <w:b w:val="false"/>
          <w:i w:val="false"/>
          <w:color w:val="000000"/>
          <w:sz w:val="28"/>
        </w:rPr>
        <w:t>
      11) көрсетілетін қызметті берушінің кеңсе қызметкері бір жұмыс күннің ішінде мемлекеттік қызметті көрсетудің нәтижесін көрсетілетін қызметті алушыға береді.</w:t>
      </w:r>
      <w:r>
        <w:br/>
      </w:r>
      <w:r>
        <w:rPr>
          <w:rFonts w:ascii="Times New Roman"/>
          <w:b w:val="false"/>
          <w:i w:val="false"/>
          <w:color w:val="000000"/>
          <w:sz w:val="28"/>
        </w:rPr>
        <w:t>
</w:t>
      </w:r>
      <w:r>
        <w:rPr>
          <w:rFonts w:ascii="Times New Roman"/>
          <w:b w:val="false"/>
          <w:i w:val="false"/>
          <w:color w:val="000000"/>
          <w:sz w:val="28"/>
        </w:rPr>
        <w:t>
      9. Рәсімдердің (іс-қимылдардың) реттілігінің сипаттамасы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блок-схемасымен сүйемелденеді.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 рәсімдерінің (іс-қимылдарының) толық сипаттамасы осы регламентке 2-қосымшаға сәйкес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10-тармақпен толықтырылсын - Маңғыстау облысы  әкімдігінің 08.12.2014 </w:t>
      </w:r>
      <w:r>
        <w:rPr>
          <w:rFonts w:ascii="Times New Roman"/>
          <w:b w:val="false"/>
          <w:i w:val="false"/>
          <w:color w:val="000000"/>
          <w:sz w:val="28"/>
        </w:rPr>
        <w:t>№ 296</w:t>
      </w:r>
      <w:r>
        <w:rPr>
          <w:rFonts w:ascii="Times New Roman"/>
          <w:b w:val="false"/>
          <w:i w:val="false"/>
          <w:color w:val="ff0000"/>
          <w:sz w:val="28"/>
        </w:rPr>
        <w:t xml:space="preserve"> (жарияланған күнінен кейін күнтізбелік он күн өткен соң қолданысқа енгізіледі) қаулысымен.</w:t>
      </w:r>
    </w:p>
    <w:bookmarkEnd w:id="6"/>
    <w:bookmarkStart w:name="z56" w:id="7"/>
    <w:p>
      <w:pPr>
        <w:spacing w:after="0"/>
        <w:ind w:left="0"/>
        <w:jc w:val="both"/>
      </w:pPr>
      <w:r>
        <w:rPr>
          <w:rFonts w:ascii="Times New Roman"/>
          <w:b w:val="false"/>
          <w:i w:val="false"/>
          <w:color w:val="000000"/>
          <w:sz w:val="28"/>
        </w:rPr>
        <w:t>
«Ғибадат үйлерін (ғимараттарын) салу және</w:t>
      </w:r>
      <w:r>
        <w:br/>
      </w:r>
      <w:r>
        <w:rPr>
          <w:rFonts w:ascii="Times New Roman"/>
          <w:b w:val="false"/>
          <w:i w:val="false"/>
          <w:color w:val="000000"/>
          <w:sz w:val="28"/>
        </w:rPr>
        <w:t>
олардың орналасатын жерін айқындау, сондай-ақ</w:t>
      </w:r>
      <w:r>
        <w:br/>
      </w:r>
      <w:r>
        <w:rPr>
          <w:rFonts w:ascii="Times New Roman"/>
          <w:b w:val="false"/>
          <w:i w:val="false"/>
          <w:color w:val="000000"/>
          <w:sz w:val="28"/>
        </w:rPr>
        <w:t>
үйлерді (ғимараттарды) ғибадат үйлері (ғимараттары)</w:t>
      </w:r>
      <w:r>
        <w:br/>
      </w:r>
      <w:r>
        <w:rPr>
          <w:rFonts w:ascii="Times New Roman"/>
          <w:b w:val="false"/>
          <w:i w:val="false"/>
          <w:color w:val="000000"/>
          <w:sz w:val="28"/>
        </w:rPr>
        <w:t>
етіп қайта бейіндеу (функционалдық мақсатын</w:t>
      </w:r>
      <w:r>
        <w:br/>
      </w:r>
      <w:r>
        <w:rPr>
          <w:rFonts w:ascii="Times New Roman"/>
          <w:b w:val="false"/>
          <w:i w:val="false"/>
          <w:color w:val="000000"/>
          <w:sz w:val="28"/>
        </w:rPr>
        <w:t>
өзгерту) туралы шешім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1-қосымша</w:t>
      </w:r>
    </w:p>
    <w:bookmarkEnd w:id="7"/>
    <w:p>
      <w:pPr>
        <w:spacing w:after="0"/>
        <w:ind w:left="0"/>
        <w:jc w:val="both"/>
      </w:pPr>
      <w:r>
        <w:rPr>
          <w:rFonts w:ascii="Times New Roman"/>
          <w:b w:val="false"/>
          <w:i w:val="false"/>
          <w:color w:val="ff0000"/>
          <w:sz w:val="28"/>
        </w:rPr>
        <w:t xml:space="preserve">      Ескерту. 1 - қосымша жаңа редакцияда жасылсын - Маңғыстау облысының  әкімдігінің 08.12.2014 </w:t>
      </w:r>
      <w:r>
        <w:rPr>
          <w:rFonts w:ascii="Times New Roman"/>
          <w:b w:val="false"/>
          <w:i w:val="false"/>
          <w:color w:val="ff0000"/>
          <w:sz w:val="28"/>
        </w:rPr>
        <w:t>№ 296</w:t>
      </w:r>
      <w:r>
        <w:rPr>
          <w:rFonts w:ascii="Times New Roman"/>
          <w:b w:val="false"/>
          <w:i w:val="false"/>
          <w:color w:val="ff0000"/>
          <w:sz w:val="28"/>
        </w:rPr>
        <w:t>(жарияланған күнінен кейін күнтізбелік он күн өткен соң қолданысқа енгізіледі) қаулысымен.</w:t>
      </w:r>
    </w:p>
    <w:p>
      <w:pPr>
        <w:spacing w:after="0"/>
        <w:ind w:left="0"/>
        <w:jc w:val="both"/>
      </w:pPr>
      <w:r>
        <w:drawing>
          <wp:inline distT="0" distB="0" distL="0" distR="0">
            <wp:extent cx="116967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696700" cy="6223000"/>
                    </a:xfrm>
                    <a:prstGeom prst="rect">
                      <a:avLst/>
                    </a:prstGeom>
                  </pic:spPr>
                </pic:pic>
              </a:graphicData>
            </a:graphic>
          </wp:inline>
        </w:drawing>
      </w:r>
    </w:p>
    <w:bookmarkStart w:name="z58" w:id="8"/>
    <w:p>
      <w:pPr>
        <w:spacing w:after="0"/>
        <w:ind w:left="0"/>
        <w:jc w:val="both"/>
      </w:pPr>
      <w:r>
        <w:rPr>
          <w:rFonts w:ascii="Times New Roman"/>
          <w:b w:val="false"/>
          <w:i w:val="false"/>
          <w:color w:val="000000"/>
          <w:sz w:val="28"/>
        </w:rPr>
        <w:t>
«Ғибадат үйлерін (ғимараттарын) салу және</w:t>
      </w:r>
      <w:r>
        <w:br/>
      </w:r>
      <w:r>
        <w:rPr>
          <w:rFonts w:ascii="Times New Roman"/>
          <w:b w:val="false"/>
          <w:i w:val="false"/>
          <w:color w:val="000000"/>
          <w:sz w:val="28"/>
        </w:rPr>
        <w:t>
олардың орналасатын жерін айқындау, сондай-ақ</w:t>
      </w:r>
      <w:r>
        <w:br/>
      </w:r>
      <w:r>
        <w:rPr>
          <w:rFonts w:ascii="Times New Roman"/>
          <w:b w:val="false"/>
          <w:i w:val="false"/>
          <w:color w:val="000000"/>
          <w:sz w:val="28"/>
        </w:rPr>
        <w:t>
үйлерді (ғимараттарды) ғибадат үйлері (ғимараттары)</w:t>
      </w:r>
      <w:r>
        <w:br/>
      </w:r>
      <w:r>
        <w:rPr>
          <w:rFonts w:ascii="Times New Roman"/>
          <w:b w:val="false"/>
          <w:i w:val="false"/>
          <w:color w:val="000000"/>
          <w:sz w:val="28"/>
        </w:rPr>
        <w:t>
етіп қайта бейіндеу (функционалдық мақсатын</w:t>
      </w:r>
      <w:r>
        <w:br/>
      </w:r>
      <w:r>
        <w:rPr>
          <w:rFonts w:ascii="Times New Roman"/>
          <w:b w:val="false"/>
          <w:i w:val="false"/>
          <w:color w:val="000000"/>
          <w:sz w:val="28"/>
        </w:rPr>
        <w:t>
өзгерту) туралы шешім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8"/>
    <w:p>
      <w:pPr>
        <w:spacing w:after="0"/>
        <w:ind w:left="0"/>
        <w:jc w:val="both"/>
      </w:pPr>
      <w:r>
        <w:rPr>
          <w:rFonts w:ascii="Times New Roman"/>
          <w:b w:val="false"/>
          <w:i w:val="false"/>
          <w:color w:val="ff0000"/>
          <w:sz w:val="28"/>
        </w:rPr>
        <w:t xml:space="preserve">      Ескерту. 2 - қосымшамен толықтырылсын - Маңғыстау облысының  әкімдігінің 08.12.2014 </w:t>
      </w:r>
      <w:r>
        <w:rPr>
          <w:rFonts w:ascii="Times New Roman"/>
          <w:b w:val="false"/>
          <w:i w:val="false"/>
          <w:color w:val="ff0000"/>
          <w:sz w:val="28"/>
        </w:rPr>
        <w:t>№ 296</w:t>
      </w:r>
      <w:r>
        <w:rPr>
          <w:rFonts w:ascii="Times New Roman"/>
          <w:b w:val="false"/>
          <w:i w:val="false"/>
          <w:color w:val="ff0000"/>
          <w:sz w:val="28"/>
        </w:rPr>
        <w:t>(жарияланған күнінен кейін күнтізбелік он күн өткен соң қолданысқа енгізіледі) қаулысымен.</w:t>
      </w:r>
    </w:p>
    <w:p>
      <w:pPr>
        <w:spacing w:after="0"/>
        <w:ind w:left="0"/>
        <w:jc w:val="both"/>
      </w:pPr>
      <w:r>
        <w:drawing>
          <wp:inline distT="0" distB="0" distL="0" distR="0">
            <wp:extent cx="9359900" cy="1042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359900" cy="104267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