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d785" w14:textId="cbdd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06 маусымдағы № 21/201"Ақтау қаласының құрмет грамотасымен наградтау туралы Ережені бекіту туралы"шешіміне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2014 жылғы 24 қарашада № 25/243 шешімі. Маңғыстау облысы Әділет департаментінде 2014 жылғы 26 желтоқсанда № 2566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«Нормативтiк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16.09.2014 жылғы № 02-11-2137 хатын орындау мақсатында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06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21/201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«Ақтау қаласының Құрмет грамотасымен наградтау туралы Ережені бекіту туралы» шешіміне (нормативтік құқықтық актілерді мемлекеттік тіркеу Тізілімінде 2014 жылғы 17 шілдеде № 2478 болып тіркелген, 2014 жылғы 26 шілдедегі № 124 «Маңғыстау»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тіліндегі мәтініне өзгерістер мен толықтырулар енгізілді: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Ақтау қаласының Құрмет грамотасымен наградтау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ережелерде: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реттік нөмірі 1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реттік нөмірі 2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реттік нөмірі 3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реттік нөмірі 4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реттік нөмірі 5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қаласының Құрмет грамотасының сипатаммасында: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6 реттік нөмірімен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қаласының Құрмет грамотасын тапсырудың тәртібінде: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7 реттік нөмірімен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8 реттік нөмірімен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9 реттік нөмірімен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ресми тіліндегі мәтіні өзгеріссіз қалдырылды.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мәслихатының аппарат басшысы (Д.Телегенова) осы шешім мемлекеттік тіркелгеннен кейін, оның «Әділет» ақпараттық-құқықтық жүйесінде және бұқаралық ақпарат құралдарында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депутаттар өкілеттігі және әдеп, заңдылық пен құқық тәртібі мәселелері жөніндегі тұрақты комиссиясына жүктелсін (Ы.Көшербай).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М.Молдағұлов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