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12b0" w14:textId="a9c1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Тексеру комиссиясы" мемлекеттік мекемесінің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2014 жылғы 11 желтоқсанда № 21/311 шешімі. Маңғыстау облысы Әділет департаментінде 2015 жылғы 14 қаңтарда № 2586 болып тіркелді. Күші жойылды - Маңғыстау облыстық мәслихатының 2016 жылғы 26 ақпандағы № 32/477 шешімімен</w:t>
      </w:r>
    </w:p>
    <w:p>
      <w:pPr>
        <w:spacing w:after="0"/>
        <w:ind w:left="0"/>
        <w:jc w:val="left"/>
      </w:pPr>
      <w:r>
        <w:rPr>
          <w:rFonts w:ascii="Times New Roman"/>
          <w:b w:val="false"/>
          <w:i w:val="false"/>
          <w:color w:val="ff0000"/>
          <w:sz w:val="28"/>
        </w:rPr>
        <w:t xml:space="preserve">      Ескерту. Күші жойылды - Маңғыстау облыстық мәслихатының 26.02.2016 </w:t>
      </w:r>
      <w:r>
        <w:rPr>
          <w:rFonts w:ascii="Times New Roman"/>
          <w:b w:val="false"/>
          <w:i w:val="false"/>
          <w:color w:val="ff0000"/>
          <w:sz w:val="28"/>
        </w:rPr>
        <w:t>№ 32/477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25-3-бабының </w:t>
      </w:r>
      <w:r>
        <w:rPr>
          <w:rFonts w:ascii="Times New Roman"/>
          <w:b w:val="false"/>
          <w:i w:val="false"/>
          <w:color w:val="000000"/>
          <w:sz w:val="28"/>
        </w:rPr>
        <w:t>6-тармағына</w:t>
      </w:r>
      <w:r>
        <w:rPr>
          <w:rFonts w:ascii="Times New Roman"/>
          <w:b w:val="false"/>
          <w:i w:val="false"/>
          <w:color w:val="000000"/>
          <w:sz w:val="28"/>
        </w:rPr>
        <w:t xml:space="preserve"> сәйкес облыстық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"Маңғыстау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Сарман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Жүсіпов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21/311 шешімімен бекітілген</w:t>
            </w:r>
          </w:p>
        </w:tc>
      </w:tr>
    </w:tbl>
    <w:bookmarkStart w:name="z2" w:id="0"/>
    <w:p>
      <w:pPr>
        <w:spacing w:after="0"/>
        <w:ind w:left="0"/>
        <w:jc w:val="left"/>
      </w:pPr>
      <w:r>
        <w:rPr>
          <w:rFonts w:ascii="Times New Roman"/>
          <w:b/>
          <w:i w:val="false"/>
          <w:color w:val="000000"/>
        </w:rPr>
        <w:t xml:space="preserve">  "Маңғыстау облысы бойынша тексеру комиссиясы" 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Осы Ереже Қазақстан Республикасының заңнамалық актілеріне сәйкес Маңғыстау облысы бойынша тексеру комиссиясының мәртебесін, өкілеттіктерін және жұмысының ұйымдастырылуын айқындайды.</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Маңғыстау облысы бойынша тексеру комиссиясы (бұдан әрі – Тексеру комиссиясы) жергілікті бюджеттің атқарылуына сыртқы мемлекеттік қаржылық бақылауды жүзеге асыратын мемлекеттік орган болып табылады.</w:t>
      </w:r>
      <w:r>
        <w:br/>
      </w:r>
      <w:r>
        <w:rPr>
          <w:rFonts w:ascii="Times New Roman"/>
          <w:b w:val="false"/>
          <w:i w:val="false"/>
          <w:color w:val="000000"/>
          <w:sz w:val="28"/>
        </w:rPr>
        <w:t>
      2. Тексеру комиссиясы жергілікті бюджеттің атқарылуы туралы жылдық есептерді ұсыну арқылы облыстық мәслихатқа тікелей есеп береді.</w:t>
      </w:r>
      <w:r>
        <w:br/>
      </w:r>
      <w:r>
        <w:rPr>
          <w:rFonts w:ascii="Times New Roman"/>
          <w:b w:val="false"/>
          <w:i w:val="false"/>
          <w:color w:val="000000"/>
          <w:sz w:val="28"/>
        </w:rPr>
        <w:t>
      </w:t>
      </w:r>
      <w:r>
        <w:rPr>
          <w:rFonts w:ascii="Times New Roman"/>
          <w:b w:val="false"/>
          <w:i w:val="false"/>
          <w:color w:val="000000"/>
          <w:sz w:val="28"/>
        </w:rPr>
        <w:t>3. Тексеру комиссиясы өз қызметін Қазақстан Республикасының Конституциясына, Қазақстан Республикасының заңдарына, Қазақстан Республикасы Президенті мен Қазақстан Респуликасы Үкіметінің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Ескерту.3-тармақ жаңа редакцияда - Маңғыстау облыстық мәслихатының 21.05.2015 </w:t>
      </w:r>
      <w:r>
        <w:rPr>
          <w:rFonts w:ascii="Times New Roman"/>
          <w:b w:val="false"/>
          <w:i w:val="false"/>
          <w:color w:val="ff0000"/>
          <w:sz w:val="28"/>
        </w:rPr>
        <w:t>№ 25/391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4.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Қазақстан Республикасының заңнамасына сәйкес белгіленген үлгідегі бланкілері, Қазынашылық органдарында есепшоттары болады.</w:t>
      </w:r>
      <w:r>
        <w:br/>
      </w:r>
      <w:r>
        <w:rPr>
          <w:rFonts w:ascii="Times New Roman"/>
          <w:b w:val="false"/>
          <w:i w:val="false"/>
          <w:color w:val="000000"/>
          <w:sz w:val="28"/>
        </w:rPr>
        <w:t>
      5. Тексеру комиссиясы азаматтық-құқықтық қатынастарға өз атынан түседі.</w:t>
      </w:r>
      <w:r>
        <w:br/>
      </w:r>
      <w:r>
        <w:rPr>
          <w:rFonts w:ascii="Times New Roman"/>
          <w:b w:val="false"/>
          <w:i w:val="false"/>
          <w:color w:val="000000"/>
          <w:sz w:val="28"/>
        </w:rPr>
        <w:t>
      6.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Тексеру комиссиясы өз құзыретінің мәселелері бойынша Қазақстан Республикасының заңнамасында белгіленген тәртіппен, егер мұндай шешімді қабылдау осы Ережемен немесе Қазақстан Республикасының қолданыстағы заңнамасымен Тексеру комиссиясы төрағасының құзыретіне жатқызылған болса, Тексеру комиссиясы төрағасының қаулылары немесе бұйрықтары түрінде шешім қабылдайды.</w:t>
      </w:r>
      <w:r>
        <w:br/>
      </w:r>
      <w:r>
        <w:rPr>
          <w:rFonts w:ascii="Times New Roman"/>
          <w:b w:val="false"/>
          <w:i w:val="false"/>
          <w:color w:val="000000"/>
          <w:sz w:val="28"/>
        </w:rPr>
        <w:t>
      8. Тексеру комиссиясының құрылымын Тексеру комиссиясының төрағасынан, төрт мүшесінен және аппаратынан құралады.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9. Тексеру комиссиясының заңды мекен-жайы:</w:t>
      </w:r>
      <w:r>
        <w:br/>
      </w:r>
      <w:r>
        <w:rPr>
          <w:rFonts w:ascii="Times New Roman"/>
          <w:b w:val="false"/>
          <w:i w:val="false"/>
          <w:color w:val="000000"/>
          <w:sz w:val="28"/>
        </w:rPr>
        <w:t>
      130000 Маңғыстау облысы, Ақтау қаласы, 14 шағын аудан, 1 үй.</w:t>
      </w:r>
      <w:r>
        <w:br/>
      </w:r>
      <w:r>
        <w:rPr>
          <w:rFonts w:ascii="Times New Roman"/>
          <w:b w:val="false"/>
          <w:i w:val="false"/>
          <w:color w:val="000000"/>
          <w:sz w:val="28"/>
        </w:rPr>
        <w:t>
</w:t>
      </w:r>
      <w:r>
        <w:rPr>
          <w:rFonts w:ascii="Times New Roman"/>
          <w:b w:val="false"/>
          <w:i w:val="false"/>
          <w:color w:val="ff0000"/>
          <w:sz w:val="28"/>
        </w:rPr>
        <w:t xml:space="preserve">      Ескерту.9-тармақ жаңа редакцияда - Маңғыстау облыстық мәслихатының 21.05.2015 </w:t>
      </w:r>
      <w:r>
        <w:rPr>
          <w:rFonts w:ascii="Times New Roman"/>
          <w:b w:val="false"/>
          <w:i w:val="false"/>
          <w:color w:val="ff0000"/>
          <w:sz w:val="28"/>
        </w:rPr>
        <w:t>№ 25/391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10. Мемлекеттік органның толық атауы – "Маңғыстау облысы бойынша тексеру комиссиясы" мемлекеттік мекемесі.</w:t>
      </w:r>
      <w:r>
        <w:br/>
      </w:r>
      <w:r>
        <w:rPr>
          <w:rFonts w:ascii="Times New Roman"/>
          <w:b w:val="false"/>
          <w:i w:val="false"/>
          <w:color w:val="000000"/>
          <w:sz w:val="28"/>
        </w:rPr>
        <w:t>
      11. Тексеру комиссиясының ережесін Маңғыстау облыстық мәслихаты бекітеді.</w:t>
      </w:r>
      <w:r>
        <w:br/>
      </w:r>
      <w:r>
        <w:rPr>
          <w:rFonts w:ascii="Times New Roman"/>
          <w:b w:val="false"/>
          <w:i w:val="false"/>
          <w:color w:val="000000"/>
          <w:sz w:val="28"/>
        </w:rPr>
        <w:t>
      12. Осы Ереже Тексеру комиссиясының құрылтай құжаты болып табылады.</w:t>
      </w:r>
      <w:r>
        <w:br/>
      </w:r>
      <w:r>
        <w:rPr>
          <w:rFonts w:ascii="Times New Roman"/>
          <w:b w:val="false"/>
          <w:i w:val="false"/>
          <w:color w:val="000000"/>
          <w:sz w:val="28"/>
        </w:rPr>
        <w:t>
      13. Тексеру комиссиясының қызметін қаржыландыру жергілікті бюджеттен жүзеге асырылады.</w:t>
      </w:r>
      <w:r>
        <w:br/>
      </w:r>
      <w:r>
        <w:rPr>
          <w:rFonts w:ascii="Times New Roman"/>
          <w:b w:val="false"/>
          <w:i w:val="false"/>
          <w:color w:val="000000"/>
          <w:sz w:val="28"/>
        </w:rPr>
        <w:t>
      14. 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15. Тексеру комиссиясының миссиясы әкімшілік-аумақтық бірлікте қаржы тәртібін нығайту және экономикалық тұрақтылықты қамтамасыз ету мақсатында жергілікті бюджет қаражатын және мемлекет активтерін пайдаланудың тиімділігін арттыру болып табылады.</w:t>
      </w:r>
      <w:r>
        <w:br/>
      </w:r>
      <w:r>
        <w:rPr>
          <w:rFonts w:ascii="Times New Roman"/>
          <w:b w:val="false"/>
          <w:i w:val="false"/>
          <w:color w:val="000000"/>
          <w:sz w:val="28"/>
        </w:rPr>
        <w:t>
      16. Тексеру комиссиясының негізгі міндеттері:</w:t>
      </w:r>
      <w:r>
        <w:br/>
      </w:r>
      <w:r>
        <w:rPr>
          <w:rFonts w:ascii="Times New Roman"/>
          <w:b w:val="false"/>
          <w:i w:val="false"/>
          <w:color w:val="000000"/>
          <w:sz w:val="28"/>
        </w:rPr>
        <w:t>
      1) жергілікті бюджеттердің атқарылуына және мемлекет активтерінің пайдаланылуына жергілікті деңгейде сыртқы мемлекеттік қаржылық бақылауды жүзеге асыру;</w:t>
      </w:r>
      <w:r>
        <w:br/>
      </w:r>
      <w:r>
        <w:rPr>
          <w:rFonts w:ascii="Times New Roman"/>
          <w:b w:val="false"/>
          <w:i w:val="false"/>
          <w:color w:val="000000"/>
          <w:sz w:val="28"/>
        </w:rPr>
        <w:t>
      2) Қазақстан Республикасының бюджет заңнамасы, Қазақстан Республикасының мемлекеттік сатып алу туралы заңнамасы және жергілікті бюджеттердің атқарылуы, бюджет қаражаты мен мемлекет активтерінің пайдаланылуы саласындағы Қазақстан Республикасының өзге де нормативтік құқықтық актілері талаптарының сақталуын бақылау;</w:t>
      </w:r>
      <w:r>
        <w:br/>
      </w:r>
      <w:r>
        <w:rPr>
          <w:rFonts w:ascii="Times New Roman"/>
          <w:b w:val="false"/>
          <w:i w:val="false"/>
          <w:color w:val="000000"/>
          <w:sz w:val="28"/>
        </w:rPr>
        <w:t>
      3) жергілікті бюджеттердің атқарылуын және мемлекеттік органдардың стратегиялық жоспарларының,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17. Тексеру комиссиясының функциялары:</w:t>
      </w:r>
      <w:r>
        <w:br/>
      </w:r>
      <w:r>
        <w:rPr>
          <w:rFonts w:ascii="Times New Roman"/>
          <w:b w:val="false"/>
          <w:i w:val="false"/>
          <w:color w:val="000000"/>
          <w:sz w:val="28"/>
        </w:rPr>
        <w:t>
      1) жергілікті бюджеттің атқарылуын, оның ішінде Қазақстан Республикасы бюджет жүйесінің принциптеріне сәйкестігін;</w:t>
      </w:r>
      <w:r>
        <w:br/>
      </w:r>
      <w:r>
        <w:rPr>
          <w:rFonts w:ascii="Times New Roman"/>
          <w:b w:val="false"/>
          <w:i w:val="false"/>
          <w:color w:val="000000"/>
          <w:sz w:val="28"/>
        </w:rPr>
        <w:t>
      жергілікті мемлекеттік органдардың стратегиялық жоспарларының,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2) өз қызметтерінің бағыттары бойынша тиімділікті;</w:t>
      </w:r>
      <w:r>
        <w:br/>
      </w:r>
      <w:r>
        <w:rPr>
          <w:rFonts w:ascii="Times New Roman"/>
          <w:b w:val="false"/>
          <w:i w:val="false"/>
          <w:color w:val="000000"/>
          <w:sz w:val="28"/>
        </w:rPr>
        <w:t>
      бақылау объектілерінің есепке алу және есептілікті жүргізуінің анықтығы мен дұрыстығына;</w:t>
      </w:r>
      <w:r>
        <w:br/>
      </w:r>
      <w:r>
        <w:rPr>
          <w:rFonts w:ascii="Times New Roman"/>
          <w:b w:val="false"/>
          <w:i w:val="false"/>
          <w:color w:val="000000"/>
          <w:sz w:val="28"/>
        </w:rPr>
        <w:t>
      жергілікті бюджет қаражатын, оның ішінде нысаналы трансферттер мен бюджеттік кредиттер, байланысты гранттар, жергілікті атқарушы органдардың қарыздары, мемлекет активтері түрінде жоғары тұрған бюджеттен төмен тұрған бюджетке бөлінген қаражатты пайдаланудың Қазақстан Республикасының заңнамасына сәйкестігіне;</w:t>
      </w:r>
      <w:r>
        <w:br/>
      </w:r>
      <w:r>
        <w:rPr>
          <w:rFonts w:ascii="Times New Roman"/>
          <w:b w:val="false"/>
          <w:i w:val="false"/>
          <w:color w:val="000000"/>
          <w:sz w:val="28"/>
        </w:rPr>
        <w:t>
      жергілікті бюджетке түсетін түсімдердің толықтығы мен уақытылығының қамтамасыз етілуін, сондай-ақ жергілікті бюджетке түсетін түсімдердің артық (қате) төленген сомаларын қайтарудың және (немесе) есепке жатқызудың дұрыстығына;</w:t>
      </w:r>
      <w:r>
        <w:br/>
      </w:r>
      <w:r>
        <w:rPr>
          <w:rFonts w:ascii="Times New Roman"/>
          <w:b w:val="false"/>
          <w:i w:val="false"/>
          <w:color w:val="000000"/>
          <w:sz w:val="28"/>
        </w:rPr>
        <w:t>
      </w:t>
      </w:r>
      <w:r>
        <w:rPr>
          <w:rFonts w:ascii="Times New Roman"/>
          <w:b w:val="false"/>
          <w:i w:val="false"/>
          <w:color w:val="000000"/>
          <w:sz w:val="28"/>
        </w:rPr>
        <w:t>мемлекеттік сатып алу туралы Қазақстан Республикасы заңнамасының сақталуына бақылау;</w:t>
      </w:r>
      <w:r>
        <w:br/>
      </w:r>
      <w:r>
        <w:rPr>
          <w:rFonts w:ascii="Times New Roman"/>
          <w:b w:val="false"/>
          <w:i w:val="false"/>
          <w:color w:val="000000"/>
          <w:sz w:val="28"/>
        </w:rPr>
        <w:t>
      3) жергілікті атқарушы органдарға, мемлекеттік органдарға және мемлекеттік қаржылық бақылау объектілеріне жіберілген ұсынымдар мен тапсырмалардың орындалуын мониторингілеу мен бақылау;</w:t>
      </w:r>
      <w:r>
        <w:br/>
      </w:r>
      <w:r>
        <w:rPr>
          <w:rFonts w:ascii="Times New Roman"/>
          <w:b w:val="false"/>
          <w:i w:val="false"/>
          <w:color w:val="000000"/>
          <w:sz w:val="28"/>
        </w:rPr>
        <w:t>
      4) тиісті әкімшілік-аумақтық бірліктің облыстың (қаланың) және аудандардың (облыстық маңызы бар қаланың) мәслихаттарына осы Ереженің 4-тарауына белгіленген мерзімде жергілікті бюджеттің атқарылуы туралы өзінің мазмұны бойынша тиісті әкімшілік-аумақтық бірліктің жергілікті атқарушы органның тиісті есебіне қорытынды болып табылатын жылдық есепті ұсыну;</w:t>
      </w:r>
      <w:r>
        <w:br/>
      </w:r>
      <w:r>
        <w:rPr>
          <w:rFonts w:ascii="Times New Roman"/>
          <w:b w:val="false"/>
          <w:i w:val="false"/>
          <w:color w:val="000000"/>
          <w:sz w:val="28"/>
        </w:rPr>
        <w:t>
      5) Қазақстан Республикасының бюджет және өзге де заңнамасын жетілдіру жөнінде ұсыныстар енгізу;</w:t>
      </w:r>
      <w:r>
        <w:br/>
      </w:r>
      <w:r>
        <w:rPr>
          <w:rFonts w:ascii="Times New Roman"/>
          <w:b w:val="false"/>
          <w:i w:val="false"/>
          <w:color w:val="000000"/>
          <w:sz w:val="28"/>
        </w:rPr>
        <w:t>
      6) Республикалық бюджеттің атқарылуын бақылау жөніндегі есеп комитетінің сұратуы бойынша жергілікті бюджеттердің атқарылуы туралы ақпарат ұсыну.</w:t>
      </w:r>
      <w:r>
        <w:br/>
      </w:r>
      <w:r>
        <w:rPr>
          <w:rFonts w:ascii="Times New Roman"/>
          <w:b w:val="false"/>
          <w:i w:val="false"/>
          <w:color w:val="000000"/>
          <w:sz w:val="28"/>
        </w:rPr>
        <w:t>
</w:t>
      </w:r>
      <w:r>
        <w:rPr>
          <w:rFonts w:ascii="Times New Roman"/>
          <w:b w:val="false"/>
          <w:i w:val="false"/>
          <w:color w:val="ff0000"/>
          <w:sz w:val="28"/>
        </w:rPr>
        <w:t xml:space="preserve">      Ескерту.17-тармаққа өзгерістер енгізілді - Маңғыстау облыстық мәслихатының 21.05.2015 </w:t>
      </w:r>
      <w:r>
        <w:rPr>
          <w:rFonts w:ascii="Times New Roman"/>
          <w:b w:val="false"/>
          <w:i w:val="false"/>
          <w:color w:val="ff0000"/>
          <w:sz w:val="28"/>
        </w:rPr>
        <w:t>№ 25/391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18. Тексеру комиссиясының құқықтары мен міндеттері:</w:t>
      </w:r>
      <w:r>
        <w:br/>
      </w:r>
      <w:r>
        <w:rPr>
          <w:rFonts w:ascii="Times New Roman"/>
          <w:b w:val="false"/>
          <w:i w:val="false"/>
          <w:color w:val="000000"/>
          <w:sz w:val="28"/>
        </w:rPr>
        <w:t>
      Тексеру комиссиясы:</w:t>
      </w:r>
      <w:r>
        <w:br/>
      </w:r>
      <w:r>
        <w:rPr>
          <w:rFonts w:ascii="Times New Roman"/>
          <w:b w:val="false"/>
          <w:i w:val="false"/>
          <w:color w:val="000000"/>
          <w:sz w:val="28"/>
        </w:rPr>
        <w:t>
      1) Республикалық бюджеттің атқарылуын бақылау жөніндегі есеп комитетіне мемлекеттік бағдарламаларды бірлескен (қосарлас) бақылауды жүзеге асыру жөнінде ұсыныстар енгізуге;</w:t>
      </w:r>
      <w:r>
        <w:br/>
      </w:r>
      <w:r>
        <w:rPr>
          <w:rFonts w:ascii="Times New Roman"/>
          <w:b w:val="false"/>
          <w:i w:val="false"/>
          <w:color w:val="000000"/>
          <w:sz w:val="28"/>
        </w:rPr>
        <w:t>
      2) жергілікті бюджеттерге нысаналы трансферттер, кредиттер және қарыздар түрінде бөлінген республикалық бюджет қаражатын пайдалану мәселелері бойынша Республикалық бюджеттің атқарылуын бақылау жөніндегі есеп комитеті жүргізетін бақылау іс-шараларына қатысуға;</w:t>
      </w:r>
      <w:r>
        <w:br/>
      </w:r>
      <w:r>
        <w:rPr>
          <w:rFonts w:ascii="Times New Roman"/>
          <w:b w:val="false"/>
          <w:i w:val="false"/>
          <w:color w:val="000000"/>
          <w:sz w:val="28"/>
        </w:rPr>
        <w:t>
      3) лауазымды адамдардың кінәсінен болған бұзушылықтар анықталған жағдайда, тиісті мемлекеттік органдарға немесе оларды тағайындаған адамдарға осы лауазымды адамдардың атқарып отырған лауазымдарға сәйкестігі туралы ұсыныстар енгізуге;</w:t>
      </w:r>
      <w:r>
        <w:br/>
      </w:r>
      <w:r>
        <w:rPr>
          <w:rFonts w:ascii="Times New Roman"/>
          <w:b w:val="false"/>
          <w:i w:val="false"/>
          <w:color w:val="000000"/>
          <w:sz w:val="28"/>
        </w:rPr>
        <w:t>
      4) Қазақстан Республикасының Үкіметі уәкілеттік берген ішкі бақылау жөніндегі орган жергілікті бюджеттің атқарылуы бөлігінде жүргізген бақылау нәтижелері бойынша қабылданған актілерді сұратуға;</w:t>
      </w:r>
      <w:r>
        <w:br/>
      </w:r>
      <w:r>
        <w:rPr>
          <w:rFonts w:ascii="Times New Roman"/>
          <w:b w:val="false"/>
          <w:i w:val="false"/>
          <w:color w:val="000000"/>
          <w:sz w:val="28"/>
        </w:rPr>
        <w:t>
      5) мемлекеттік органдардан, мемлекеттік қаржылық бақылау объектілерінен, жеке заңды тұлғалардан құпиялылық режимінің, қызметтік, коммерциялық немесе заңмен қорғалатын өзге де құпияның сақталуын ескере отырып, жергілікті бюджеттің атқарылуына сыртқы бақылауды жүргізуге байланысты мәселелер бойынша бақылауды жоспарлауға және жүргізуге қажетті құжаттарды, анықтамаларды, ауызша және жазбаша түсініктемелерді сұратуға және алуға;</w:t>
      </w:r>
      <w:r>
        <w:br/>
      </w:r>
      <w:r>
        <w:rPr>
          <w:rFonts w:ascii="Times New Roman"/>
          <w:b w:val="false"/>
          <w:i w:val="false"/>
          <w:color w:val="000000"/>
          <w:sz w:val="28"/>
        </w:rPr>
        <w:t>
      6) "Әкімшілік құқық бұзушылық туралы" 2001 жылғы 30 қантардағы Қазақстан Республикасының Кодексінде көзделген өкілеттіктер шегінде әкімшілік құқық бұзушылықтар туралы хаттамалар толтыруға;</w:t>
      </w:r>
      <w:r>
        <w:br/>
      </w:r>
      <w:r>
        <w:rPr>
          <w:rFonts w:ascii="Times New Roman"/>
          <w:b w:val="false"/>
          <w:i w:val="false"/>
          <w:color w:val="000000"/>
          <w:sz w:val="28"/>
        </w:rPr>
        <w:t>
      7) бақылауды жүргізуге мемлекеттік органдардың тиісті мамандарын, сондай-ақ қажет болғанда жергілікті бюджеттен олардың көрсеткен қызметтеріне ақы төлей отырып, аудиторлық ұйымдарды, сарапшыларды тартуға;</w:t>
      </w:r>
      <w:r>
        <w:br/>
      </w:r>
      <w:r>
        <w:rPr>
          <w:rFonts w:ascii="Times New Roman"/>
          <w:b w:val="false"/>
          <w:i w:val="false"/>
          <w:color w:val="000000"/>
          <w:sz w:val="28"/>
        </w:rPr>
        <w:t>
      8) бақылау объектісінен құжаттандыру және сақтандыру мәселелерін реттейтін Қазақстан Республикасының заңнамасын сақтай отырып, бақылау қорытындысын растайтын тиісті материалдарды (дәлелдемелерді) кедергісіз алуға;</w:t>
      </w:r>
      <w:r>
        <w:br/>
      </w:r>
      <w:r>
        <w:rPr>
          <w:rFonts w:ascii="Times New Roman"/>
          <w:b w:val="false"/>
          <w:i w:val="false"/>
          <w:color w:val="000000"/>
          <w:sz w:val="28"/>
        </w:rPr>
        <w:t>
      9) бақылау объектілері лауазымды адамдарының сыртқы мемлекеттік қаржылық бақылауды жүргізуге байланысты мәселелер бойынша есептерін тыңдауға құқылы.</w:t>
      </w:r>
      <w:r>
        <w:br/>
      </w:r>
      <w:r>
        <w:rPr>
          <w:rFonts w:ascii="Times New Roman"/>
          <w:b w:val="false"/>
          <w:i w:val="false"/>
          <w:color w:val="000000"/>
          <w:sz w:val="28"/>
        </w:rPr>
        <w:t>
      Тексеру комиссиясы:</w:t>
      </w:r>
      <w:r>
        <w:br/>
      </w:r>
      <w:r>
        <w:rPr>
          <w:rFonts w:ascii="Times New Roman"/>
          <w:b w:val="false"/>
          <w:i w:val="false"/>
          <w:color w:val="000000"/>
          <w:sz w:val="28"/>
        </w:rPr>
        <w:t>
      1) Қазақстан Республикасының нормативтік құқықтық актілерін лауазымды адамдардың сақтамауының анықталған фактілері бойынша, сондай-ақ тиімділікті бақылау нәтижелері бойынша тиісті әкімшілік-аумақтық бірліктің мәслихаттарына ұсыныстар енгізуге;</w:t>
      </w:r>
      <w:r>
        <w:br/>
      </w:r>
      <w:r>
        <w:rPr>
          <w:rFonts w:ascii="Times New Roman"/>
          <w:b w:val="false"/>
          <w:i w:val="false"/>
          <w:color w:val="000000"/>
          <w:sz w:val="28"/>
        </w:rPr>
        <w:t>
      2) бақылау объектісінің лауазымды адамдарының іс-әрекеттерінде қылмыстар немесе әкімшілік құқық бұзушылықтар белгілері анықталған жағдайда,бақылау материалдарын құқық қорғау органдарына немесе әкімшілік құқық бұзушылықтар туралы істерді қарауға уәкілетті органдарға беруге;</w:t>
      </w:r>
      <w:r>
        <w:br/>
      </w:r>
      <w:r>
        <w:rPr>
          <w:rFonts w:ascii="Times New Roman"/>
          <w:b w:val="false"/>
          <w:i w:val="false"/>
          <w:color w:val="000000"/>
          <w:sz w:val="28"/>
        </w:rPr>
        <w:t>
      3) бақылау және талдамалық іс-шаралар барысында анықталған (анықталатын) бұзушылықтарды болғызбау жөнінде шаралар қабылдауға;</w:t>
      </w:r>
      <w:r>
        <w:br/>
      </w:r>
      <w:r>
        <w:rPr>
          <w:rFonts w:ascii="Times New Roman"/>
          <w:b w:val="false"/>
          <w:i w:val="false"/>
          <w:color w:val="000000"/>
          <w:sz w:val="28"/>
        </w:rPr>
        <w:t>
      4) бақылау объектілеріне бұрынғы тексерулердің және мемлекеттік қаржылық бақылау органдарының ұсынымдары мен ұсыныстары бойынша қабылданған шаралардың нәтижелерін талдауға және ішкі бақылау қызметтерінің қызметтеріне баға беруге міндетті.</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3"/>
    <w:p>
      <w:pPr>
        <w:spacing w:after="0"/>
        <w:ind w:left="0"/>
        <w:jc w:val="left"/>
      </w:pPr>
      <w:r>
        <w:rPr>
          <w:rFonts w:ascii="Times New Roman"/>
          <w:b w:val="false"/>
          <w:i w:val="false"/>
          <w:color w:val="000000"/>
          <w:sz w:val="28"/>
        </w:rPr>
        <w:t>      19. Тексеру комиссиясына басшылықты Тексеру комиссиясының төрағасы жүзеге асырады, ол Тексеру комиссиясына жүктелген міндеттердің орындалуына және оның өз функцияларын жүзеге асыруына дербес жауапты болады.</w:t>
      </w:r>
      <w:r>
        <w:br/>
      </w:r>
      <w:r>
        <w:rPr>
          <w:rFonts w:ascii="Times New Roman"/>
          <w:b w:val="false"/>
          <w:i w:val="false"/>
          <w:color w:val="000000"/>
          <w:sz w:val="28"/>
        </w:rPr>
        <w:t>
      20. Тексеру комиссиясының төрағасын мәслихат хатшысының ұсынысы бойынша облыстық мәслихат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Тексеру комиссиясы төрағасының өкілеттіктері:</w:t>
      </w:r>
      <w:r>
        <w:br/>
      </w:r>
      <w:r>
        <w:rPr>
          <w:rFonts w:ascii="Times New Roman"/>
          <w:b w:val="false"/>
          <w:i w:val="false"/>
          <w:color w:val="000000"/>
          <w:sz w:val="28"/>
        </w:rPr>
        <w:t>
      1) Тексеру комиссиясына жалпы басшылықты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2) Тексеру комиссиясына жүктелген міндеттердің орындалуына және оның өз функцияларын жүзеге асыруына, сондай-ақ сыбайлас жемқорлыққа қарсы заңнама талаптарының орындалуын және сыбайлас жемқорлыққа қарсы іс-қимыл жасалуын қамтамасыз етуге Қазақстан Республикасының заңдарында көзделген жауаптылықта болады;</w:t>
      </w:r>
      <w:r>
        <w:br/>
      </w:r>
      <w:r>
        <w:rPr>
          <w:rFonts w:ascii="Times New Roman"/>
          <w:b w:val="false"/>
          <w:i w:val="false"/>
          <w:color w:val="000000"/>
          <w:sz w:val="28"/>
        </w:rPr>
        <w:t>
      3) Тексеру комиссиясының жылдық және тоқсандық жұмыс жоспарларын бекітеді;</w:t>
      </w:r>
      <w:r>
        <w:br/>
      </w:r>
      <w:r>
        <w:rPr>
          <w:rFonts w:ascii="Times New Roman"/>
          <w:b w:val="false"/>
          <w:i w:val="false"/>
          <w:color w:val="000000"/>
          <w:sz w:val="28"/>
        </w:rPr>
        <w:t>
      4) Тексеру комиссиясының лауазымды адамдарының арасындағы міндеттерді бөледі;</w:t>
      </w:r>
      <w:r>
        <w:br/>
      </w:r>
      <w:r>
        <w:rPr>
          <w:rFonts w:ascii="Times New Roman"/>
          <w:b w:val="false"/>
          <w:i w:val="false"/>
          <w:color w:val="000000"/>
          <w:sz w:val="28"/>
        </w:rPr>
        <w:t>
      5) Қазақстан Республикасының өзге мемлекеттік органдарында, ұйымдарында және Қазақстан Республикасынан тыс жерлерде Тексеру комиссиясының мүддесін білдіреді;</w:t>
      </w:r>
      <w:r>
        <w:br/>
      </w:r>
      <w:r>
        <w:rPr>
          <w:rFonts w:ascii="Times New Roman"/>
          <w:b w:val="false"/>
          <w:i w:val="false"/>
          <w:color w:val="000000"/>
          <w:sz w:val="28"/>
        </w:rPr>
        <w:t>
      6) бекітілген штат саны және облыстық бюджетте көзделген қаражат шегінде Тексеру комиссиясы аппаратының құрылымы мен штат кестесін бекітеді;</w:t>
      </w:r>
      <w:r>
        <w:br/>
      </w:r>
      <w:r>
        <w:rPr>
          <w:rFonts w:ascii="Times New Roman"/>
          <w:b w:val="false"/>
          <w:i w:val="false"/>
          <w:color w:val="000000"/>
          <w:sz w:val="28"/>
        </w:rPr>
        <w:t>
      7) "Мемлекеттік қызмет туралы" 1999 жылғы 23 шілдедегі Қазақстан Республикасының Заңына сәйкес Тексеру комиссиясы аппаратының қызметкерлерін қызметке тағайындайды және қызметтен босатады;</w:t>
      </w:r>
      <w:r>
        <w:br/>
      </w:r>
      <w:r>
        <w:rPr>
          <w:rFonts w:ascii="Times New Roman"/>
          <w:b w:val="false"/>
          <w:i w:val="false"/>
          <w:color w:val="000000"/>
          <w:sz w:val="28"/>
        </w:rPr>
        <w:t>
      8) "Мемлекеттік қызмет туралы" 1999 жылғы 23 шілдедегі Қазақстан Республикасының Заңында белгіленген тәртіппен Тексеру комиссиясы аппаратының қызметкерлеріне тәртіптік жаза қолданады;</w:t>
      </w:r>
      <w:r>
        <w:br/>
      </w:r>
      <w:r>
        <w:rPr>
          <w:rFonts w:ascii="Times New Roman"/>
          <w:b w:val="false"/>
          <w:i w:val="false"/>
          <w:color w:val="000000"/>
          <w:sz w:val="28"/>
        </w:rPr>
        <w:t>
      9) өз құзыреті шегінде бұйрықтар шығарады, нұсқаулар береді, олардың орындалуын тексереді, Тексеру комиссиясының отырыстарында қабылданған қаулыларға және өзге де актілерге, сондай–ақ Тексеру комиссиясы мүшелерінің бақылау жүргізуге арналған тапсырмаларына қол қояды;</w:t>
      </w:r>
      <w:r>
        <w:br/>
      </w:r>
      <w:r>
        <w:rPr>
          <w:rFonts w:ascii="Times New Roman"/>
          <w:b w:val="false"/>
          <w:i w:val="false"/>
          <w:color w:val="000000"/>
          <w:sz w:val="28"/>
        </w:rPr>
        <w:t>
      10) Тексеру комиссиясы қызметінің регламентін бекітеді;</w:t>
      </w:r>
      <w:r>
        <w:br/>
      </w:r>
      <w:r>
        <w:rPr>
          <w:rFonts w:ascii="Times New Roman"/>
          <w:b w:val="false"/>
          <w:i w:val="false"/>
          <w:color w:val="000000"/>
          <w:sz w:val="28"/>
        </w:rPr>
        <w:t>
      11) Тексеру комиссиясының жылдық (тоқсандық) жұмыс жоспары шеңберінде жүзеге асырылуда өткізілетін бақылау іс-шараларының жоспарларын бекітеді, бақылаудың кезеңділігі айқындайды;</w:t>
      </w:r>
      <w:r>
        <w:br/>
      </w:r>
      <w:r>
        <w:rPr>
          <w:rFonts w:ascii="Times New Roman"/>
          <w:b w:val="false"/>
          <w:i w:val="false"/>
          <w:color w:val="000000"/>
          <w:sz w:val="28"/>
        </w:rPr>
        <w:t>
      12) Тексеру комиссиясының мүшелеріне бақылау жүргізуге тапсырмалар береді;</w:t>
      </w:r>
      <w:r>
        <w:br/>
      </w:r>
      <w:r>
        <w:rPr>
          <w:rFonts w:ascii="Times New Roman"/>
          <w:b w:val="false"/>
          <w:i w:val="false"/>
          <w:color w:val="000000"/>
          <w:sz w:val="28"/>
        </w:rPr>
        <w:t>
      13) Тексеру комиссиясының құзыреті шегінде бақылау іс-шараларын жүргізуге қатысатын Тексеру комиссиясы аппараты қызметкерлерінің тобын айқындайды;</w:t>
      </w:r>
      <w:r>
        <w:br/>
      </w:r>
      <w:r>
        <w:rPr>
          <w:rFonts w:ascii="Times New Roman"/>
          <w:b w:val="false"/>
          <w:i w:val="false"/>
          <w:color w:val="000000"/>
          <w:sz w:val="28"/>
        </w:rPr>
        <w:t>
      14) Тексеру комиссиясы аппараты қызметкерлері қызметінің, олар жүргізген бақылаудың,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қажеттігін айқындайды;</w:t>
      </w:r>
      <w:r>
        <w:br/>
      </w:r>
      <w:r>
        <w:rPr>
          <w:rFonts w:ascii="Times New Roman"/>
          <w:b w:val="false"/>
          <w:i w:val="false"/>
          <w:color w:val="000000"/>
          <w:sz w:val="28"/>
        </w:rPr>
        <w:t>
      15) жергілікті бюджеттердің атқарылуын және мемлекет активтерінің пайдаланылуын бақылау мәселелеріне қатысты құжаттамамен құпиялылық режимінің, коммерциялық және заңмен қорғалатын өзге де құпияның сақталуын ескере отырып, кедергісіз танысады;</w:t>
      </w:r>
      <w:r>
        <w:br/>
      </w:r>
      <w:r>
        <w:rPr>
          <w:rFonts w:ascii="Times New Roman"/>
          <w:b w:val="false"/>
          <w:i w:val="false"/>
          <w:color w:val="000000"/>
          <w:sz w:val="28"/>
        </w:rPr>
        <w:t>
      16) бақылау объектілерінен бақылау іс-шараларын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r>
        <w:br/>
      </w:r>
      <w:r>
        <w:rPr>
          <w:rFonts w:ascii="Times New Roman"/>
          <w:b w:val="false"/>
          <w:i w:val="false"/>
          <w:color w:val="000000"/>
          <w:sz w:val="28"/>
        </w:rPr>
        <w:t>
      17) Тексеру комиссиясы мүшелерінің кандидатуралары бойынша оларды тағайындау, сондай-ақ босату кезінде облыстық мәслихаттың қарауына ұсыныстар енгізеді;</w:t>
      </w:r>
      <w:r>
        <w:br/>
      </w:r>
      <w:r>
        <w:rPr>
          <w:rFonts w:ascii="Times New Roman"/>
          <w:b w:val="false"/>
          <w:i w:val="false"/>
          <w:color w:val="000000"/>
          <w:sz w:val="28"/>
        </w:rPr>
        <w:t>
      18) тиісті әкімшілік-аумақтық бірліктің маслихатына аудан (облыстық маңызы бар қала) бюджетінің атқарылуы туралы жылдық есепті ұсынуды Тексеру комиссиясы мүшелерінің біріне жүктейді;</w:t>
      </w:r>
      <w:r>
        <w:br/>
      </w:r>
      <w:r>
        <w:rPr>
          <w:rFonts w:ascii="Times New Roman"/>
          <w:b w:val="false"/>
          <w:i w:val="false"/>
          <w:color w:val="000000"/>
          <w:sz w:val="28"/>
        </w:rPr>
        <w:t>
      19) тиісті әкімшілік-аумақтық бірліктің облыс (қала) және аудан (облыстық маңызы бар қала) әкімдігінің отырыстарына қатысуға құқылы;</w:t>
      </w:r>
      <w:r>
        <w:br/>
      </w:r>
      <w:r>
        <w:rPr>
          <w:rFonts w:ascii="Times New Roman"/>
          <w:b w:val="false"/>
          <w:i w:val="false"/>
          <w:color w:val="000000"/>
          <w:sz w:val="28"/>
        </w:rPr>
        <w:t>
      20) Тексеру комиссиясы төрағасының жанынан консультативтік– кеңесші және консультативтік–сараптамалық органдар құрады;</w:t>
      </w:r>
      <w:r>
        <w:br/>
      </w:r>
      <w:r>
        <w:rPr>
          <w:rFonts w:ascii="Times New Roman"/>
          <w:b w:val="false"/>
          <w:i w:val="false"/>
          <w:color w:val="000000"/>
          <w:sz w:val="28"/>
        </w:rPr>
        <w:t>
      21) өзі болмаған жағдайда, Тексеру комиссиясы төрағасының міндетін Тексеру комиссиясы мүшелерінің біріне жүктейді;</w:t>
      </w:r>
      <w:r>
        <w:br/>
      </w:r>
      <w:r>
        <w:rPr>
          <w:rFonts w:ascii="Times New Roman"/>
          <w:b w:val="false"/>
          <w:i w:val="false"/>
          <w:color w:val="000000"/>
          <w:sz w:val="28"/>
        </w:rPr>
        <w:t>
      22)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Ескерту.21-тармаққа өзгерістер енгізілді - Маңғыстау облыстық мәслихатының 21.05.2015 </w:t>
      </w:r>
      <w:r>
        <w:rPr>
          <w:rFonts w:ascii="Times New Roman"/>
          <w:b w:val="false"/>
          <w:i w:val="false"/>
          <w:color w:val="ff0000"/>
          <w:sz w:val="28"/>
        </w:rPr>
        <w:t>№ 25/391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22. Тексеру комиссиясының мүшелерін Тексеру комиссиясы төрағасының ұсынысы бойынша облыстық мәслихат бес жыл мерзімге қызметке тағайындайды және қызметінен босатады.</w:t>
      </w:r>
      <w:r>
        <w:br/>
      </w:r>
      <w:r>
        <w:rPr>
          <w:rFonts w:ascii="Times New Roman"/>
          <w:b w:val="false"/>
          <w:i w:val="false"/>
          <w:color w:val="000000"/>
          <w:sz w:val="28"/>
        </w:rPr>
        <w:t>
      23. Тексеру комиссиясы мүшелерінің өкілеттіктері:</w:t>
      </w:r>
      <w:r>
        <w:br/>
      </w:r>
      <w:r>
        <w:rPr>
          <w:rFonts w:ascii="Times New Roman"/>
          <w:b w:val="false"/>
          <w:i w:val="false"/>
          <w:color w:val="000000"/>
          <w:sz w:val="28"/>
        </w:rPr>
        <w:t xml:space="preserve">
      1) Тексеру комиссиясының бақылау, сараптамалық-талдамалық, ақпараттық және өзге де қызметін ұйымдастырады және жүзеге асырады; </w:t>
      </w:r>
      <w:r>
        <w:br/>
      </w:r>
      <w:r>
        <w:rPr>
          <w:rFonts w:ascii="Times New Roman"/>
          <w:b w:val="false"/>
          <w:i w:val="false"/>
          <w:color w:val="000000"/>
          <w:sz w:val="28"/>
        </w:rPr>
        <w:t>
      2) өз өкілеттіктерін жүзеге асыру кезінде Қазақстан Республикасы заңнамасының талаптарын сақтайды, тексерілетін бақылау объектілерінің жұмыс істеуіне кедергі жасамауы және олардың ағымдағы шаруашылық қызметіне араласпауы тиіс;</w:t>
      </w:r>
      <w:r>
        <w:br/>
      </w:r>
      <w:r>
        <w:rPr>
          <w:rFonts w:ascii="Times New Roman"/>
          <w:b w:val="false"/>
          <w:i w:val="false"/>
          <w:color w:val="000000"/>
          <w:sz w:val="28"/>
        </w:rPr>
        <w:t>
      3) жергілікті бюджеттердің атқарылуын бақылау мәселелеріне қатысты құжаттамаға құпиялылық режимінің, коммерциялық және заңмен қорғалатын өзге де құпияның сақталуын ескере отырып, кедергісіз қол жеткізе алады;</w:t>
      </w:r>
      <w:r>
        <w:br/>
      </w:r>
      <w:r>
        <w:rPr>
          <w:rFonts w:ascii="Times New Roman"/>
          <w:b w:val="false"/>
          <w:i w:val="false"/>
          <w:color w:val="000000"/>
          <w:sz w:val="28"/>
        </w:rPr>
        <w:t>
      4) бақылау объектілерінен бақылау іс-шараларын жүзеге асыруға байланысты мәселелер бойынша қажетті анықтамаларды, ауызша және жазбаша түсініктемелерді талап етеді және өздері белгілеген мерзімдерде алады;</w:t>
      </w:r>
      <w:r>
        <w:br/>
      </w:r>
      <w:r>
        <w:rPr>
          <w:rFonts w:ascii="Times New Roman"/>
          <w:b w:val="false"/>
          <w:i w:val="false"/>
          <w:color w:val="000000"/>
          <w:sz w:val="28"/>
        </w:rPr>
        <w:t xml:space="preserve">
      5) өз құзыреті шегінде өздері жетекшілік ететін қызмет бағыттарының мәселелері бойынша өз бетінше шешім қабылдайды; </w:t>
      </w:r>
      <w:r>
        <w:br/>
      </w:r>
      <w:r>
        <w:rPr>
          <w:rFonts w:ascii="Times New Roman"/>
          <w:b w:val="false"/>
          <w:i w:val="false"/>
          <w:color w:val="000000"/>
          <w:sz w:val="28"/>
        </w:rPr>
        <w:t>
      6) бақылауды тиімді ұйымдастыру үшін қажетті ресурстардың көлемін айқындай отырып, өз құзыреті шегінде бақылау бағдарламаларын бекітеді, бақылау қызметін ұйымдастыру бойынша міндеттерін бөлінуіне сәйкес ұсынымдарға қол қояды;</w:t>
      </w:r>
      <w:r>
        <w:br/>
      </w:r>
      <w:r>
        <w:rPr>
          <w:rFonts w:ascii="Times New Roman"/>
          <w:b w:val="false"/>
          <w:i w:val="false"/>
          <w:color w:val="000000"/>
          <w:sz w:val="28"/>
        </w:rPr>
        <w:t>
      7) Тексеру комиссиясы аппаратының қызметкерлеріне бекітілген жұмыс жоспарына сәйкес бақылау іс-шараларын жүргізуге тапсырмалар береді;</w:t>
      </w:r>
      <w:r>
        <w:br/>
      </w:r>
      <w:r>
        <w:rPr>
          <w:rFonts w:ascii="Times New Roman"/>
          <w:b w:val="false"/>
          <w:i w:val="false"/>
          <w:color w:val="000000"/>
          <w:sz w:val="28"/>
        </w:rPr>
        <w:t>
      8) тиісті әкімшілік-аумақтық бірліктің облыс (қала) және аудан (облыстық маңызы бар қала) әкімдігінің отырыстарына қатысуға құқылы;</w:t>
      </w:r>
      <w:r>
        <w:br/>
      </w:r>
      <w:r>
        <w:rPr>
          <w:rFonts w:ascii="Times New Roman"/>
          <w:b w:val="false"/>
          <w:i w:val="false"/>
          <w:color w:val="000000"/>
          <w:sz w:val="28"/>
        </w:rPr>
        <w:t>
      9)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24. Өз өкілеттіктерін іске асыру үшін Тексеру комиссиясының төрағасы мен мүшелері:</w:t>
      </w:r>
      <w:r>
        <w:br/>
      </w:r>
      <w:r>
        <w:rPr>
          <w:rFonts w:ascii="Times New Roman"/>
          <w:b w:val="false"/>
          <w:i w:val="false"/>
          <w:color w:val="000000"/>
          <w:sz w:val="28"/>
        </w:rPr>
        <w:t>
      1) бақылау нәтижелері бойынша актілерді қабылдайды;</w:t>
      </w:r>
      <w:r>
        <w:br/>
      </w:r>
      <w:r>
        <w:rPr>
          <w:rFonts w:ascii="Times New Roman"/>
          <w:b w:val="false"/>
          <w:i w:val="false"/>
          <w:color w:val="000000"/>
          <w:sz w:val="28"/>
        </w:rPr>
        <w:t>
      2) бақылау актілері негізінде бақылау нәтижелері туралы қорытындылар жасайды;</w:t>
      </w:r>
      <w:r>
        <w:br/>
      </w:r>
      <w:r>
        <w:rPr>
          <w:rFonts w:ascii="Times New Roman"/>
          <w:b w:val="false"/>
          <w:i w:val="false"/>
          <w:color w:val="000000"/>
          <w:sz w:val="28"/>
        </w:rPr>
        <w:t>
      3) Тексеру комиссиясының қаулыларын қабылдайды;</w:t>
      </w:r>
      <w:r>
        <w:br/>
      </w:r>
      <w:r>
        <w:rPr>
          <w:rFonts w:ascii="Times New Roman"/>
          <w:b w:val="false"/>
          <w:i w:val="false"/>
          <w:color w:val="000000"/>
          <w:sz w:val="28"/>
        </w:rPr>
        <w:t>
      4) мемлекеттік органдарға, ұйымдарға және лауазымды адамдарға жергілікті бюджеттердің атқарылуы бойынша жұмыстағы анықталған бұзушылықтарды, кемшіліктерді жою туралы, құқық қорғау органдарына – Қазақстан Республикасының заңнамалық актілерінде көзделген жауаптылыққа тарту мәселелері бойынша қаулылар немесе ұсынымдар жолдайды.</w:t>
      </w:r>
      <w:r>
        <w:br/>
      </w:r>
      <w:r>
        <w:rPr>
          <w:rFonts w:ascii="Times New Roman"/>
          <w:b w:val="false"/>
          <w:i w:val="false"/>
          <w:color w:val="000000"/>
          <w:sz w:val="28"/>
        </w:rPr>
        <w:t>
      25. Анықталған бұзушылықтарды жою, мемлекетке келтірілген залалдың орнын толтыру және Қазақстан Республикасы заңнамасының бұзылуына кінәлі лауазымды адамдарды жауаптылыққа тарту жөнінде мемлекеттік органдар мен ұйымдардың басшыларына жіберілген Тексеру комиссиясының қаулылары мен ұсынымдары оларда белгілеген мерзімдерде немесе, егер мерзімі көрсетілмеген болса, оларды алған күннен бастап жиырма күн ішінде қаралуы тиіс.</w:t>
      </w:r>
      <w:r>
        <w:br/>
      </w:r>
      <w:r>
        <w:rPr>
          <w:rFonts w:ascii="Times New Roman"/>
          <w:b w:val="false"/>
          <w:i w:val="false"/>
          <w:color w:val="000000"/>
          <w:sz w:val="28"/>
        </w:rPr>
        <w:t>
      Тиісті мемлекеттік орган және ұйым қаулы мен ұсыным бойынша қабылданған шешім туралы және оны іске асыру жөніндегі шаралар туралы Тексеру комиссиясын дереу хабардар етеді.</w:t>
      </w:r>
      <w:r>
        <w:br/>
      </w:r>
      <w:r>
        <w:rPr>
          <w:rFonts w:ascii="Times New Roman"/>
          <w:b w:val="false"/>
          <w:i w:val="false"/>
          <w:color w:val="000000"/>
          <w:sz w:val="28"/>
        </w:rPr>
        <w:t>
      26. Тексеру комиссиясының төрағасы мен мүшелеріне облыстық мәслихаттың хатшысы қол қоятын күәліктер беріледі.</w:t>
      </w:r>
      <w:r>
        <w:br/>
      </w:r>
      <w:r>
        <w:rPr>
          <w:rFonts w:ascii="Times New Roman"/>
          <w:b w:val="false"/>
          <w:i w:val="false"/>
          <w:color w:val="000000"/>
          <w:sz w:val="28"/>
        </w:rPr>
        <w:t>
      27. Тексеру комиссиясы төрағасының немесе мүшесінің жұмыстан босату туралы өтініші оның себебі көрсетіле отырып, облыстық мәслихатқа беріледі.</w:t>
      </w:r>
      <w:r>
        <w:br/>
      </w:r>
      <w:r>
        <w:rPr>
          <w:rFonts w:ascii="Times New Roman"/>
          <w:b w:val="false"/>
          <w:i w:val="false"/>
          <w:color w:val="000000"/>
          <w:sz w:val="28"/>
        </w:rPr>
        <w:t>
      28. Тексеру комиссиясы мүшесінің жұмыстан босату туралы өтініші Тексеру комиссиясының төрағасын алдын ала хабардар ете отырып беріледі.</w:t>
      </w:r>
      <w:r>
        <w:br/>
      </w:r>
      <w:r>
        <w:rPr>
          <w:rFonts w:ascii="Times New Roman"/>
          <w:b w:val="false"/>
          <w:i w:val="false"/>
          <w:color w:val="000000"/>
          <w:sz w:val="28"/>
        </w:rPr>
        <w:t>
      </w:t>
      </w:r>
      <w:r>
        <w:rPr>
          <w:rFonts w:ascii="Times New Roman"/>
          <w:b w:val="false"/>
          <w:i w:val="false"/>
          <w:color w:val="000000"/>
          <w:sz w:val="28"/>
        </w:rPr>
        <w:t>29. Облыстық мәслихат Тексеру комиссиясы төрағасының немесе мүшесінің өкілеттіктерін Қазақстан Республикасының мемлекеттік қызмет туралы заңнамасында көзделген жағдайларда тоқтатады.</w:t>
      </w:r>
      <w:r>
        <w:br/>
      </w:r>
      <w:r>
        <w:rPr>
          <w:rFonts w:ascii="Times New Roman"/>
          <w:b w:val="false"/>
          <w:i w:val="false"/>
          <w:color w:val="000000"/>
          <w:sz w:val="28"/>
        </w:rPr>
        <w:t>
</w:t>
      </w:r>
      <w:r>
        <w:rPr>
          <w:rFonts w:ascii="Times New Roman"/>
          <w:b w:val="false"/>
          <w:i w:val="false"/>
          <w:color w:val="ff0000"/>
          <w:sz w:val="28"/>
        </w:rPr>
        <w:t xml:space="preserve">      Ескерту.29-тармақ жаңа редакцияда - Маңғыстау облыстық мәслихатының 21.05.2015 </w:t>
      </w:r>
      <w:r>
        <w:rPr>
          <w:rFonts w:ascii="Times New Roman"/>
          <w:b w:val="false"/>
          <w:i w:val="false"/>
          <w:color w:val="ff0000"/>
          <w:sz w:val="28"/>
        </w:rPr>
        <w:t>№ 25/391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30. Тексеру комиссиясының төрағасы немесе мүшесі лауазымына жоғары білімі және мемлекеттік басқару, экономика, қаржы, құқық саласында кемінде жеті жыл тәжірибесі бар Қазақстан Республикасының азаматы тағайындалады.</w:t>
      </w:r>
      <w:r>
        <w:br/>
      </w:r>
      <w:r>
        <w:rPr>
          <w:rFonts w:ascii="Times New Roman"/>
          <w:b w:val="false"/>
          <w:i w:val="false"/>
          <w:color w:val="000000"/>
          <w:sz w:val="28"/>
        </w:rPr>
        <w:t>
      31. Тексеру комиссиясы төрағасының, мүшесінің қызметі олар осы қызметтен кеткен немесе осы қызметте болу мерзімі аяқталған күннен бастап екі ай ішінде ауыстырылады.</w:t>
      </w:r>
      <w:r>
        <w:br/>
      </w:r>
      <w:r>
        <w:rPr>
          <w:rFonts w:ascii="Times New Roman"/>
          <w:b w:val="false"/>
          <w:i w:val="false"/>
          <w:color w:val="000000"/>
          <w:sz w:val="28"/>
        </w:rPr>
        <w:t>
      Тексеру комиссиясының төрағасы, мүшесі атқаратын қызметтерінде болу мерзімі аяқталғаннан кейін оларды ауыстырғанға дейін міндеттерін атқарушы ретінде өз қызметін жүзеге асыруды жалғастырады.</w:t>
      </w:r>
      <w:r>
        <w:br/>
      </w:r>
      <w:r>
        <w:rPr>
          <w:rFonts w:ascii="Times New Roman"/>
          <w:b w:val="false"/>
          <w:i w:val="false"/>
          <w:color w:val="000000"/>
          <w:sz w:val="28"/>
        </w:rPr>
        <w:t>
      32. Тексеру комиссиясының бақылау іс-шараларын, сапаны бақылауды, сараптамалық-талдамалық, ақпараттық, құқықтық, консультативтік, ұйымдастырушылық және өзге де қызметті жүргізуін қамтамасыз етуді Тексеру комиссиясының аппараты жүзеге асырады, ол "Б" корпусының мемлекеттік әкімшілік қызметшілерінен (бұдан әрі – аппарат қызметкерлері) тұрады.</w:t>
      </w:r>
      <w:r>
        <w:br/>
      </w:r>
      <w:r>
        <w:rPr>
          <w:rFonts w:ascii="Times New Roman"/>
          <w:b w:val="false"/>
          <w:i w:val="false"/>
          <w:color w:val="000000"/>
          <w:sz w:val="28"/>
        </w:rPr>
        <w:t>
      33. Аппарат қызметкерлерінің құқықтары, міндеттері мен жауаптылығы,сондай-ақ олардың мемлекеттік қызметті өткеру жағдайлары мемлекеттік қызмет туралы заңнамамен, еңбек заңнамасымен, осы Ережемен айқындалады.</w:t>
      </w:r>
      <w:r>
        <w:br/>
      </w:r>
      <w:r>
        <w:rPr>
          <w:rFonts w:ascii="Times New Roman"/>
          <w:b w:val="false"/>
          <w:i w:val="false"/>
          <w:color w:val="000000"/>
          <w:sz w:val="28"/>
        </w:rPr>
        <w:t xml:space="preserve">
      34. Тексеру комиссиясы аппаратының қызметкерлері "Қазақстан Республикасындағы жергілікті мемлекеттік басқару және өзін-өзі басқару туралы" 2001 жылғы 23 қантардағы Қазақстан Республикасының Заңының 25-2-бабының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кейіннен сертификатталу арқылы біліктіліктерін артырудан өтуге міндетті.</w:t>
      </w:r>
      <w:r>
        <w:br/>
      </w:r>
      <w:r>
        <w:rPr>
          <w:rFonts w:ascii="Times New Roman"/>
          <w:b w:val="false"/>
          <w:i w:val="false"/>
          <w:color w:val="000000"/>
          <w:sz w:val="28"/>
        </w:rPr>
        <w:t>
      </w:t>
      </w:r>
      <w:r>
        <w:rPr>
          <w:rFonts w:ascii="Times New Roman"/>
          <w:b w:val="false"/>
          <w:i w:val="false"/>
          <w:color w:val="000000"/>
          <w:sz w:val="28"/>
        </w:rPr>
        <w:t>35. Тексеру комиссиясының қызметі тек қана Тексеру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Ескерту.35-тармақ жаңа редакцияда - Маңғыстау облыстық мәслихатының 21.05.2015 </w:t>
      </w:r>
      <w:r>
        <w:rPr>
          <w:rFonts w:ascii="Times New Roman"/>
          <w:b w:val="false"/>
          <w:i w:val="false"/>
          <w:color w:val="ff0000"/>
          <w:sz w:val="28"/>
        </w:rPr>
        <w:t>№ 25/391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36. Бекітілген жұмыс жоспарлары ақпарат үшін Республикалық бюджеттің атқарылуын бақылау жөніндегі есеп комитетіне, сондай-ақ оның сұратуы бойынша бекітілген жоспарларға енгізілген өзгерістер туралы мәліметтер жіберіледі.</w:t>
      </w:r>
      <w:r>
        <w:br/>
      </w:r>
      <w:r>
        <w:rPr>
          <w:rFonts w:ascii="Times New Roman"/>
          <w:b w:val="false"/>
          <w:i w:val="false"/>
          <w:color w:val="000000"/>
          <w:sz w:val="28"/>
        </w:rPr>
        <w:t>
      37. Сапаны бақылауды қоспағанда, Тексеру комиссиясының жылдық және тоқсандық жоспарлары бақылауды жүзеге асыру үшін негіз болып табылады.</w:t>
      </w:r>
      <w:r>
        <w:br/>
      </w:r>
      <w:r>
        <w:rPr>
          <w:rFonts w:ascii="Times New Roman"/>
          <w:b w:val="false"/>
          <w:i w:val="false"/>
          <w:color w:val="000000"/>
          <w:sz w:val="28"/>
        </w:rPr>
        <w:t xml:space="preserve">
      38. Бақылау қызметін жоспарлау мен жүргізу 2008 жылғы 4 желтоқсандағы Қазақстан Республикасының Бюджет кодексінің 145-бабының </w:t>
      </w:r>
      <w:r>
        <w:rPr>
          <w:rFonts w:ascii="Times New Roman"/>
          <w:b w:val="false"/>
          <w:i w:val="false"/>
          <w:color w:val="000000"/>
          <w:sz w:val="28"/>
        </w:rPr>
        <w:t>4-3-тармағына</w:t>
      </w:r>
      <w:r>
        <w:rPr>
          <w:rFonts w:ascii="Times New Roman"/>
          <w:b w:val="false"/>
          <w:i w:val="false"/>
          <w:color w:val="000000"/>
          <w:sz w:val="28"/>
        </w:rPr>
        <w:t>сәйкес Республикалық бюджеттің атқарылуын бақылау жөніндегі есеп комитеті бекітетін тәуекелдерді басқарудың үлгі жүйесі негізінде жүзеге асырылады.</w:t>
      </w:r>
      <w:r>
        <w:br/>
      </w:r>
      <w:r>
        <w:rPr>
          <w:rFonts w:ascii="Times New Roman"/>
          <w:b w:val="false"/>
          <w:i w:val="false"/>
          <w:color w:val="000000"/>
          <w:sz w:val="28"/>
        </w:rPr>
        <w:t>
      39. Тексеру комиссиясының бақылау іс–шараларының жылдық жоспары әрі облыстық (қалалық) бюджеттен, аудандар (облыстық маңызы бар қалалар) бюджеттерінен қаржыландырылатын бақылау объектілерін, әрі жергілікті бюджетке түсетін түсімдердің толықтығы мен уақыттылығын, сондай–ақ жергілікті бюджетке түсімдердің артық (қате) төленген сомаларын қайтарудың және (немесе) есептеудің дұрыстығын бақылауды жүзеге асыратын, республикалық бюджеттен қаржыландырылатын бақылау объектілерін қамтуы тиіс.</w:t>
      </w:r>
      <w:r>
        <w:br/>
      </w:r>
      <w:r>
        <w:rPr>
          <w:rFonts w:ascii="Times New Roman"/>
          <w:b w:val="false"/>
          <w:i w:val="false"/>
          <w:color w:val="000000"/>
          <w:sz w:val="28"/>
        </w:rPr>
        <w:t>
      40. Тексеру комиссиясы өзінің бақылау қызметін жүзеге асыру кезінде бақылау объектісінен тәуелсіз болады. Тексеру комиссиясының тәуелсіздігі:</w:t>
      </w:r>
      <w:r>
        <w:br/>
      </w:r>
      <w:r>
        <w:rPr>
          <w:rFonts w:ascii="Times New Roman"/>
          <w:b w:val="false"/>
          <w:i w:val="false"/>
          <w:color w:val="000000"/>
          <w:sz w:val="28"/>
        </w:rPr>
        <w:t>
      1) Тексеру комиссиясының қызметіне мемлекеттік органдардың және өзге ұйымдардың заңсыз араласуына жол бермеу;</w:t>
      </w:r>
      <w:r>
        <w:br/>
      </w:r>
      <w:r>
        <w:rPr>
          <w:rFonts w:ascii="Times New Roman"/>
          <w:b w:val="false"/>
          <w:i w:val="false"/>
          <w:color w:val="000000"/>
          <w:sz w:val="28"/>
        </w:rPr>
        <w:t>
      2) мемлекеттік органдардың сұратуы бойынша Тексеру комиссияларының қызметкерлерін Тексеру комиссиясының жұмыс жоспарларында көзделмеген тексерулерді жүргізуге тартуға жол бермеу;</w:t>
      </w:r>
      <w:r>
        <w:br/>
      </w:r>
      <w:r>
        <w:rPr>
          <w:rFonts w:ascii="Times New Roman"/>
          <w:b w:val="false"/>
          <w:i w:val="false"/>
          <w:color w:val="000000"/>
          <w:sz w:val="28"/>
        </w:rPr>
        <w:t>
      3) өз қызметін жүзеге асыру үшін тиісті жағдайлар жасау;</w:t>
      </w:r>
      <w:r>
        <w:br/>
      </w:r>
      <w:r>
        <w:rPr>
          <w:rFonts w:ascii="Times New Roman"/>
          <w:b w:val="false"/>
          <w:i w:val="false"/>
          <w:color w:val="000000"/>
          <w:sz w:val="28"/>
        </w:rPr>
        <w:t>
      4) Тексеру комиссиясының қызметін Қазақстан Республикасының бюджет заңнамасында белгіленген шекте және тәртіпте жеткілікті мөлшерде қаржыландыру.</w:t>
      </w:r>
      <w:r>
        <w:br/>
      </w:r>
      <w:r>
        <w:rPr>
          <w:rFonts w:ascii="Times New Roman"/>
          <w:b w:val="false"/>
          <w:i w:val="false"/>
          <w:color w:val="000000"/>
          <w:sz w:val="28"/>
        </w:rPr>
        <w:t>
      41. Мемлекеттік органдар Тексеру комиссиясының қаржылық қызметін бақылауды облыс мәслихатының келісімімен немесе тапсырмасы бойынша жүзеге асырады.</w:t>
      </w:r>
      <w:r>
        <w:br/>
      </w:r>
      <w:r>
        <w:rPr>
          <w:rFonts w:ascii="Times New Roman"/>
          <w:b w:val="false"/>
          <w:i w:val="false"/>
          <w:color w:val="000000"/>
          <w:sz w:val="28"/>
        </w:rPr>
        <w:t>
      42. Бақылау-қадағалау функцияларын жүзеге асыратын мемлекеттік органдар Тексеру комиссиясына оның міндеттерін орындауда жәрдем көрсетеді, құпиялылық режимінің сақталуын ескере отырып, өздері жүргізген тексерулердің нәтижелері туралы ақпаратты оның сұратуы бойынша береді.</w:t>
      </w:r>
      <w:r>
        <w:br/>
      </w:r>
      <w:r>
        <w:rPr>
          <w:rFonts w:ascii="Times New Roman"/>
          <w:b w:val="false"/>
          <w:i w:val="false"/>
          <w:color w:val="000000"/>
          <w:sz w:val="28"/>
        </w:rPr>
        <w:t>
      43. Тексеру комиссиясының шешімдерін қабылдау алқалы түрде отырыста жүзеге асырылады.</w:t>
      </w:r>
      <w:r>
        <w:br/>
      </w:r>
      <w:r>
        <w:rPr>
          <w:rFonts w:ascii="Times New Roman"/>
          <w:b w:val="false"/>
          <w:i w:val="false"/>
          <w:color w:val="000000"/>
          <w:sz w:val="28"/>
        </w:rPr>
        <w:t>
      44. Тексеру комиссиясының отырысында ұсынылатын Республикалық бюджеттің атқарылуын бақылау жөніндегі есеп комитетіне ақпараттың және тиісті әкімшілік-аумақтық бірліктің мәслихаттарына есептердің құрылымы, мазмұны мақұлданады, бақылау іс-шараларының қорытындылары, жоспарлау, әдіснама мәселелері, алқалы шешімді талап ететін өзге де мәселелер қаралады.</w:t>
      </w:r>
      <w:r>
        <w:br/>
      </w:r>
      <w:r>
        <w:rPr>
          <w:rFonts w:ascii="Times New Roman"/>
          <w:b w:val="false"/>
          <w:i w:val="false"/>
          <w:color w:val="000000"/>
          <w:sz w:val="28"/>
        </w:rPr>
        <w:t>
      45. Тексеру комиссиясының отырыстары ашық немесе жабық түрде өтеді. Тексеру комиссиясының шешімдері Тексеру комиссиясының отырысқа қатысушы құрамының жалпы санының көпшілік даусымен қабылданады. Дауыстар тең болған жағдайда, төрағалық етуші дауыс берген шешім қабылданды де есептеледі</w:t>
      </w:r>
      <w:r>
        <w:rPr>
          <w:rFonts w:ascii="Times New Roman"/>
          <w:b w:val="false"/>
          <w:i/>
          <w:color w:val="000000"/>
          <w:sz w:val="28"/>
        </w:rPr>
        <w:t>.</w:t>
      </w:r>
      <w:r>
        <w:br/>
      </w:r>
      <w:r>
        <w:rPr>
          <w:rFonts w:ascii="Times New Roman"/>
          <w:b w:val="false"/>
          <w:i w:val="false"/>
          <w:color w:val="000000"/>
          <w:sz w:val="28"/>
        </w:rPr>
        <w:t>
      46. Тексеру комиссиясының отырыстарын жүргізудің тәртібі, жұмысты ұйымдастыру мәселелері және жергілікті бюджеттердің атқарылуын және мемлекет активтерінің пайдаланылуын бақылауды қамтамасыз ету жөніндегі басқа да мәселелер Тексеру комиссиясының регламентімен айқындалады.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Тексеру комиссиясының есептілігі</w:t>
      </w:r>
    </w:p>
    <w:p>
      <w:pPr>
        <w:spacing w:after="0"/>
        <w:ind w:left="0"/>
        <w:jc w:val="left"/>
      </w:pPr>
      <w:r>
        <w:rPr>
          <w:rFonts w:ascii="Times New Roman"/>
          <w:b w:val="false"/>
          <w:i w:val="false"/>
          <w:color w:val="000000"/>
          <w:sz w:val="28"/>
        </w:rPr>
        <w:t>      47. Тексеру комиссиясы жыл сайын есепті қаржы жылындағы жергілікті бюджеттердің атқарылуы туралы есеп (бұдан әрі – жылдық есеп) жасайды.</w:t>
      </w:r>
      <w:r>
        <w:br/>
      </w:r>
      <w:r>
        <w:rPr>
          <w:rFonts w:ascii="Times New Roman"/>
          <w:b w:val="false"/>
          <w:i w:val="false"/>
          <w:color w:val="000000"/>
          <w:sz w:val="28"/>
        </w:rPr>
        <w:t>
      48. Жылдық есеп:</w:t>
      </w:r>
      <w:r>
        <w:br/>
      </w:r>
      <w:r>
        <w:rPr>
          <w:rFonts w:ascii="Times New Roman"/>
          <w:b w:val="false"/>
          <w:i w:val="false"/>
          <w:color w:val="000000"/>
          <w:sz w:val="28"/>
        </w:rPr>
        <w:t>
      1) тиісті әкімшілік-аумақтық бірліктің облыстық (қалалық) бюджетінің, аудан (облыстық маңызы бар қала) бюджетінің негізгі параметрлерінің орындалуын;</w:t>
      </w:r>
      <w:r>
        <w:br/>
      </w:r>
      <w:r>
        <w:rPr>
          <w:rFonts w:ascii="Times New Roman"/>
          <w:b w:val="false"/>
          <w:i w:val="false"/>
          <w:color w:val="000000"/>
          <w:sz w:val="28"/>
        </w:rPr>
        <w:t>
      2) жергілікті бюджеттердің түсімдері мен шығыстарын;</w:t>
      </w:r>
      <w:r>
        <w:br/>
      </w:r>
      <w:r>
        <w:rPr>
          <w:rFonts w:ascii="Times New Roman"/>
          <w:b w:val="false"/>
          <w:i w:val="false"/>
          <w:color w:val="000000"/>
          <w:sz w:val="28"/>
        </w:rPr>
        <w:t>
      3) жергілікті мемлекеттік органдардың өздерінің стратегиялық жоспарларында көзделген тікелей және түпкілікті нәтижелерге қол жеткізуін, аумақтарды дамыту, оның ішінде өткен кезеңдердегі бағдарламаларының және жергілікті бюджеттік бағдарламалардың іске асырылуын;</w:t>
      </w:r>
      <w:r>
        <w:br/>
      </w:r>
      <w:r>
        <w:rPr>
          <w:rFonts w:ascii="Times New Roman"/>
          <w:b w:val="false"/>
          <w:i w:val="false"/>
          <w:color w:val="000000"/>
          <w:sz w:val="28"/>
        </w:rPr>
        <w:t>
      4) жергілікті бюджет қаражатының, оның ішінде нысаналы трансферттер мен бюджеттік кредиттердің, байланысты гранттардың, жергілікті атқарушы органдардың қарыздарының, жергілікті бюджеттік инвестициялық жобаларды қоса қаржыландырудың және мемлекет активтерінің пайдаланылуын;</w:t>
      </w:r>
      <w:r>
        <w:br/>
      </w:r>
      <w:r>
        <w:rPr>
          <w:rFonts w:ascii="Times New Roman"/>
          <w:b w:val="false"/>
          <w:i w:val="false"/>
          <w:color w:val="000000"/>
          <w:sz w:val="28"/>
        </w:rPr>
        <w:t>
      5) бақылау объектілерінің есепке алу және есептілікті жүргізуінің анықтығы мен дұрыстығын бағалауды қамтиды.</w:t>
      </w:r>
      <w:r>
        <w:br/>
      </w:r>
      <w:r>
        <w:rPr>
          <w:rFonts w:ascii="Times New Roman"/>
          <w:b w:val="false"/>
          <w:i w:val="false"/>
          <w:color w:val="000000"/>
          <w:sz w:val="28"/>
        </w:rPr>
        <w:t>
      49. Жылдық есепте тиісті әкімшілік-аумақтық бірліктің жергілікті атқарушы органының жергілікті бюджеттің атқарылуы туралы есебі жөнінде қорытынды беріледі, Тексеру комиссиясының есепті жылдағы қызметінің негізгі көрсеткіштері, анықталған қаржылық бұзушылықтардың құрылымы, сондай-ақ есепті жылы қаулылар мен ұсынымдардың орындалғаны туралы сандық деректер және олардың атқарылғаны туралы ақпарат көрсетіледі.</w:t>
      </w:r>
      <w:r>
        <w:br/>
      </w:r>
      <w:r>
        <w:rPr>
          <w:rFonts w:ascii="Times New Roman"/>
          <w:b w:val="false"/>
          <w:i w:val="false"/>
          <w:color w:val="000000"/>
          <w:sz w:val="28"/>
        </w:rPr>
        <w:t>
      50. Тексеру комиссиясы мақұлдаған жылдық есеп ағымдағы жылдың 20 мамырына дейін тиісті әкімшілік-аумақтық бірліктің облыстық мәслихатқа, ағымдағы жылдың 20 сәуіріне дейін аудандық (облыстық маңызы бар қала) мәслихатына қарауға және бекітуге жіберіледі. Жылдық есепті мәслихатқа ұсынуды Тексеру комиссиясының төрағасы жүзеге асырады.</w:t>
      </w:r>
      <w:r>
        <w:br/>
      </w:r>
      <w:r>
        <w:rPr>
          <w:rFonts w:ascii="Times New Roman"/>
          <w:b w:val="false"/>
          <w:i w:val="false"/>
          <w:color w:val="000000"/>
          <w:sz w:val="28"/>
        </w:rPr>
        <w:t>
      Тексеру комиссиясы төрағасының шешімі бойынша облыс бюджетінің атқарылуы туралы жылдық есепті қоспағанда, аудан (облыстық маңызы бар қала) бюджетінің атқарылуы туралы жылдық есепті мәслихатқа ұсыну Тексеру комиссиясы мүшелерінің біріне жүктелуі мүмкін.</w:t>
      </w:r>
      <w:r>
        <w:br/>
      </w:r>
      <w:r>
        <w:rPr>
          <w:rFonts w:ascii="Times New Roman"/>
          <w:b w:val="false"/>
          <w:i w:val="false"/>
          <w:color w:val="000000"/>
          <w:sz w:val="28"/>
        </w:rPr>
        <w:t xml:space="preserve">
      51. Жылдық есеп мәслихат бекіткеннен кейін "Мемлекеттік құпиялар туралы" 1999 жылғы 15 наурыздағы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бұқаралық ақпарат құралдарында жариялануға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Тексеру комиссиясының мүлкі</w:t>
      </w:r>
    </w:p>
    <w:p>
      <w:pPr>
        <w:spacing w:after="0"/>
        <w:ind w:left="0"/>
        <w:jc w:val="left"/>
      </w:pPr>
      <w:r>
        <w:rPr>
          <w:rFonts w:ascii="Times New Roman"/>
          <w:b w:val="false"/>
          <w:i w:val="false"/>
          <w:color w:val="000000"/>
          <w:sz w:val="28"/>
        </w:rPr>
        <w:t>      52.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53. Тексеру комиссиясының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54. Тексеру комиссиясына бекітілген мүлік коммуналдық меншікке жатады.</w:t>
      </w:r>
      <w:r>
        <w:br/>
      </w:r>
      <w:r>
        <w:rPr>
          <w:rFonts w:ascii="Times New Roman"/>
          <w:b w:val="false"/>
          <w:i w:val="false"/>
          <w:color w:val="000000"/>
          <w:sz w:val="28"/>
        </w:rPr>
        <w:t>
      55. Егер Қазақстан Республикасының заңнамасында өзгеше көзделмесе, Тексеру комиссиясының өзіне бекітілген мүлікті және қаржыландыру жоспары бойынша өзіне бөлінген қаражат есебінен сатып алынған мүлікті өз бетімен иелігінен шығаруға немесе оған өзгедей тәсілмен билік етуге құқығы жоқ.</w:t>
      </w:r>
      <w:r>
        <w:br/>
      </w:r>
      <w:r>
        <w:rPr>
          <w:rFonts w:ascii="Times New Roman"/>
          <w:b w:val="false"/>
          <w:i w:val="false"/>
          <w:color w:val="000000"/>
          <w:sz w:val="28"/>
        </w:rPr>
        <w:t>
      56. Тексеру комиссиясының төрағасын, мүшелерін және аппарат қызметкерлерін материалдық-техникалық және медициналық қамтамасыз ету, сондай-ақ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Тексеру комиссиясын қайта ұйымдастыру және тарату</w:t>
      </w:r>
    </w:p>
    <w:p>
      <w:pPr>
        <w:spacing w:after="0"/>
        <w:ind w:left="0"/>
        <w:jc w:val="left"/>
      </w:pPr>
      <w:r>
        <w:rPr>
          <w:rFonts w:ascii="Times New Roman"/>
          <w:b w:val="false"/>
          <w:i w:val="false"/>
          <w:color w:val="000000"/>
          <w:sz w:val="28"/>
        </w:rPr>
        <w:t>      57.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