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9fa4" w14:textId="0369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both"/>
      </w:pPr>
      <w:r>
        <w:rPr>
          <w:rFonts w:ascii="Times New Roman"/>
          <w:b w:val="false"/>
          <w:i w:val="false"/>
          <w:color w:val="000000"/>
          <w:sz w:val="28"/>
        </w:rPr>
        <w:t>Ақтау қалалық мәслихатының 2014 жылғы 23 желтоқсанда № 26/249 шешімі. Маңғыстау облысы Әділет департаментінде 2014 жылғы 30 желтоқсанда № 2568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Заңына және Маңғыстау облыстық мәслихатының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«2015-2017 жылдарға арналған облыстық бюджет туралы» шешіміне (нормативтік құқықтық актілерді мемлекеттік тіркеу Тізілімінде 2014 жылғы 29 желтоқсандағы № 2567 болып тіркелген) сәйкес, Ақтау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2015-2017 жылдарға арналған қалалық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23 747 471,3 мың теңге, оның ішінде:</w:t>
      </w:r>
      <w:r>
        <w:br/>
      </w:r>
      <w:r>
        <w:rPr>
          <w:rFonts w:ascii="Times New Roman"/>
          <w:b w:val="false"/>
          <w:i w:val="false"/>
          <w:color w:val="000000"/>
          <w:sz w:val="28"/>
        </w:rPr>
        <w:t>
      салықтық түсімдер бойынша – 14 265 961 мың теңге;</w:t>
      </w:r>
      <w:r>
        <w:br/>
      </w:r>
      <w:r>
        <w:rPr>
          <w:rFonts w:ascii="Times New Roman"/>
          <w:b w:val="false"/>
          <w:i w:val="false"/>
          <w:color w:val="000000"/>
          <w:sz w:val="28"/>
        </w:rPr>
        <w:t>
      салықтық емес түсімдер бойынша – 190 351,3 мың теңге;</w:t>
      </w:r>
      <w:r>
        <w:br/>
      </w:r>
      <w:r>
        <w:rPr>
          <w:rFonts w:ascii="Times New Roman"/>
          <w:b w:val="false"/>
          <w:i w:val="false"/>
          <w:color w:val="000000"/>
          <w:sz w:val="28"/>
        </w:rPr>
        <w:t>
      негізгі капиталды сатудан түсетін түсімдер бойынша – 3 986 128 мың теңге;</w:t>
      </w:r>
      <w:r>
        <w:br/>
      </w:r>
      <w:r>
        <w:rPr>
          <w:rFonts w:ascii="Times New Roman"/>
          <w:b w:val="false"/>
          <w:i w:val="false"/>
          <w:color w:val="000000"/>
          <w:sz w:val="28"/>
        </w:rPr>
        <w:t>
      трансферттер түсімі бойынша – 5 305 031 мың теңге;</w:t>
      </w:r>
      <w:r>
        <w:br/>
      </w:r>
      <w:r>
        <w:rPr>
          <w:rFonts w:ascii="Times New Roman"/>
          <w:b w:val="false"/>
          <w:i w:val="false"/>
          <w:color w:val="000000"/>
          <w:sz w:val="28"/>
        </w:rPr>
        <w:t>
      2) шығындар – 21 320 246,6 мың теңге;</w:t>
      </w:r>
      <w:r>
        <w:br/>
      </w:r>
      <w:r>
        <w:rPr>
          <w:rFonts w:ascii="Times New Roman"/>
          <w:b w:val="false"/>
          <w:i w:val="false"/>
          <w:color w:val="000000"/>
          <w:sz w:val="28"/>
        </w:rPr>
        <w:t>
      3) таза бюджеттік кредиттеу – 7 232 023 мың теңге, соның ішінде:</w:t>
      </w:r>
      <w:r>
        <w:br/>
      </w:r>
      <w:r>
        <w:rPr>
          <w:rFonts w:ascii="Times New Roman"/>
          <w:b w:val="false"/>
          <w:i w:val="false"/>
          <w:color w:val="000000"/>
          <w:sz w:val="28"/>
        </w:rPr>
        <w:t>
      бюджеттік кредиттер – 7 232 023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активтерiмен операциялар бойынша сальдо – 36 985 мың теңге, соның ішінде:</w:t>
      </w:r>
      <w:r>
        <w:br/>
      </w:r>
      <w:r>
        <w:rPr>
          <w:rFonts w:ascii="Times New Roman"/>
          <w:b w:val="false"/>
          <w:i w:val="false"/>
          <w:color w:val="000000"/>
          <w:sz w:val="28"/>
        </w:rPr>
        <w:t>
      қаржы активтерiн сатып алу – 36 985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4 841 783,3 мың теңге;</w:t>
      </w:r>
      <w:r>
        <w:br/>
      </w:r>
      <w:r>
        <w:rPr>
          <w:rFonts w:ascii="Times New Roman"/>
          <w:b w:val="false"/>
          <w:i w:val="false"/>
          <w:color w:val="000000"/>
          <w:sz w:val="28"/>
        </w:rPr>
        <w:t>
      6) бюджет тапшылығын қаржыландыру (профицитін пайдалану) – 4 841 783,3 мың теңге, соның ішінде:</w:t>
      </w:r>
      <w:r>
        <w:br/>
      </w:r>
      <w:r>
        <w:rPr>
          <w:rFonts w:ascii="Times New Roman"/>
          <w:b w:val="false"/>
          <w:i w:val="false"/>
          <w:color w:val="000000"/>
          <w:sz w:val="28"/>
        </w:rPr>
        <w:t>
      қарыздар түсімі – 7 232 023 мың теңге;</w:t>
      </w:r>
      <w:r>
        <w:br/>
      </w:r>
      <w:r>
        <w:rPr>
          <w:rFonts w:ascii="Times New Roman"/>
          <w:b w:val="false"/>
          <w:i w:val="false"/>
          <w:color w:val="000000"/>
          <w:sz w:val="28"/>
        </w:rPr>
        <w:t>
      қарыздарды өтеу – 3 537 500 мың теңге;</w:t>
      </w:r>
      <w:r>
        <w:br/>
      </w:r>
      <w:r>
        <w:rPr>
          <w:rFonts w:ascii="Times New Roman"/>
          <w:b w:val="false"/>
          <w:i w:val="false"/>
          <w:color w:val="000000"/>
          <w:sz w:val="28"/>
        </w:rPr>
        <w:t>
      бюджет қаражатының пайдаланылатын қалдықтары – 1 147 260,3 мың теңге;</w:t>
      </w:r>
      <w:r>
        <w:br/>
      </w: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Ақтау қалалық мәслихатының 11.12.2015 </w:t>
      </w:r>
      <w:r>
        <w:rPr>
          <w:rFonts w:ascii="Times New Roman"/>
          <w:b w:val="false"/>
          <w:i w:val="false"/>
          <w:color w:val="000000"/>
          <w:sz w:val="28"/>
        </w:rPr>
        <w:t>№ 35/332</w:t>
      </w:r>
      <w:r>
        <w:rPr>
          <w:rFonts w:ascii="Times New Roman"/>
          <w:b w:val="false"/>
          <w:i w:val="false"/>
          <w:color w:val="000000"/>
          <w:sz w:val="28"/>
        </w:rPr>
        <w:t>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w:t>
      </w:r>
      <w:r>
        <w:br/>
      </w:r>
      <w:r>
        <w:rPr>
          <w:rFonts w:ascii="Times New Roman"/>
          <w:b w:val="false"/>
          <w:i w:val="false"/>
          <w:color w:val="000000"/>
          <w:sz w:val="28"/>
        </w:rPr>
        <w:t>
</w:t>
      </w:r>
      <w:r>
        <w:rPr>
          <w:rFonts w:ascii="Times New Roman"/>
          <w:b w:val="false"/>
          <w:i w:val="false"/>
          <w:color w:val="000000"/>
          <w:sz w:val="28"/>
        </w:rPr>
        <w:t>
      2. Салықтық түсімдер бойынша қалалық бюджетке кірістерді бөлу нормативтері төмендегідей мөлшерде белгіленгені ескерілсін:</w:t>
      </w:r>
      <w:r>
        <w:br/>
      </w:r>
      <w:r>
        <w:rPr>
          <w:rFonts w:ascii="Times New Roman"/>
          <w:b w:val="false"/>
          <w:i w:val="false"/>
          <w:color w:val="000000"/>
          <w:sz w:val="28"/>
        </w:rPr>
        <w:t>
      төлем көзінен салық салынатын табыстардан ұсталатын жеке табыс салығы – 17,6 пайыз;</w:t>
      </w:r>
      <w:r>
        <w:br/>
      </w:r>
      <w:r>
        <w:rPr>
          <w:rFonts w:ascii="Times New Roman"/>
          <w:b w:val="false"/>
          <w:i w:val="false"/>
          <w:color w:val="000000"/>
          <w:sz w:val="28"/>
        </w:rPr>
        <w:t>
      әлеуметтік салық – 17,6 пайыз;</w:t>
      </w:r>
      <w:r>
        <w:br/>
      </w:r>
      <w:r>
        <w:rPr>
          <w:rFonts w:ascii="Times New Roman"/>
          <w:b w:val="false"/>
          <w:i w:val="false"/>
          <w:color w:val="000000"/>
          <w:sz w:val="28"/>
        </w:rPr>
        <w:t>
      төлем көзінен салық салынбайтын табыстардан ұсталатын жеке табыс салығы – 68,4 пайыз;</w:t>
      </w:r>
      <w:r>
        <w:br/>
      </w:r>
      <w:r>
        <w:rPr>
          <w:rFonts w:ascii="Times New Roman"/>
          <w:b w:val="false"/>
          <w:i w:val="false"/>
          <w:color w:val="000000"/>
          <w:sz w:val="28"/>
        </w:rPr>
        <w:t>
</w:t>
      </w:r>
      <w:r>
        <w:rPr>
          <w:rFonts w:ascii="Times New Roman"/>
          <w:b w:val="false"/>
          <w:i w:val="false"/>
          <w:color w:val="000000"/>
          <w:sz w:val="28"/>
        </w:rPr>
        <w:t>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Ақтау қалалық мәслихатының 02.04.2015 </w:t>
      </w:r>
      <w:r>
        <w:rPr>
          <w:rFonts w:ascii="Times New Roman"/>
          <w:b w:val="false"/>
          <w:i w:val="false"/>
          <w:color w:val="000000"/>
          <w:sz w:val="28"/>
        </w:rPr>
        <w:t>№ 28/265</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және 01.01.2015 басталатын қатынастарға қатысты таралады);  03.07.2015 </w:t>
      </w:r>
      <w:r>
        <w:rPr>
          <w:rFonts w:ascii="Times New Roman"/>
          <w:b w:val="false"/>
          <w:i w:val="false"/>
          <w:color w:val="000000"/>
          <w:sz w:val="28"/>
        </w:rPr>
        <w:t>№ 30/ 282</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және 01.01.2015 басталатын қатынастарға қатысты таралады); 28.10.2015 </w:t>
      </w:r>
      <w:r>
        <w:rPr>
          <w:rFonts w:ascii="Times New Roman"/>
          <w:b w:val="false"/>
          <w:i w:val="false"/>
          <w:color w:val="000000"/>
          <w:sz w:val="28"/>
        </w:rPr>
        <w:t>№ 34/318</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және 01.01.2015 басталатын қатынастарға қатысты таралады); 11.12.2015 </w:t>
      </w:r>
      <w:r>
        <w:rPr>
          <w:rFonts w:ascii="Times New Roman"/>
          <w:b w:val="false"/>
          <w:i w:val="false"/>
          <w:color w:val="000000"/>
          <w:sz w:val="28"/>
        </w:rPr>
        <w:t>№ 35/332</w:t>
      </w:r>
      <w:r>
        <w:rPr>
          <w:rFonts w:ascii="Times New Roman"/>
          <w:b w:val="false"/>
          <w:i w:val="false"/>
          <w:color w:val="ff0000"/>
          <w:sz w:val="28"/>
        </w:rPr>
        <w:t>(алғашқы ресми жарияланған күнінен кейін күнтізбелік он күн өткен соң қолданысқа енгізіледі және 01.01.2015 басталатын қатынастарға қатысты таралады) шешімдерімен.</w:t>
      </w:r>
      <w:r>
        <w:br/>
      </w:r>
      <w:r>
        <w:rPr>
          <w:rFonts w:ascii="Times New Roman"/>
          <w:b w:val="false"/>
          <w:i w:val="false"/>
          <w:color w:val="000000"/>
          <w:sz w:val="28"/>
        </w:rPr>
        <w:t>
</w:t>
      </w:r>
      <w:r>
        <w:rPr>
          <w:rFonts w:ascii="Times New Roman"/>
          <w:b w:val="false"/>
          <w:i w:val="false"/>
          <w:color w:val="000000"/>
          <w:sz w:val="28"/>
        </w:rPr>
        <w:t>
      3.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4. 2015 жылға арналған қалалық бюджетте республикалық бюджеттен нысаналы ағымдағы трансферттер келесі мөлшерде қарастырылғаны ескерілсін:</w:t>
      </w:r>
      <w:r>
        <w:br/>
      </w:r>
      <w:r>
        <w:rPr>
          <w:rFonts w:ascii="Times New Roman"/>
          <w:b w:val="false"/>
          <w:i w:val="false"/>
          <w:color w:val="000000"/>
          <w:sz w:val="28"/>
        </w:rPr>
        <w:t>
      269 081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w:t>
      </w:r>
      <w:r>
        <w:rPr>
          <w:rFonts w:ascii="Times New Roman"/>
          <w:b w:val="false"/>
          <w:i w:val="false"/>
          <w:color w:val="000000"/>
          <w:sz w:val="28"/>
        </w:rPr>
        <w:t>
      176 470 мың теңге – үш деңгейлік жүйе бойынша біліктіліктен өткен мұғалімдердің еңбекақысын көтеруге;</w:t>
      </w:r>
      <w:r>
        <w:br/>
      </w:r>
      <w:r>
        <w:rPr>
          <w:rFonts w:ascii="Times New Roman"/>
          <w:b w:val="false"/>
          <w:i w:val="false"/>
          <w:color w:val="000000"/>
          <w:sz w:val="28"/>
        </w:rPr>
        <w:t>
</w:t>
      </w:r>
      <w:r>
        <w:rPr>
          <w:rFonts w:ascii="Times New Roman"/>
          <w:b w:val="false"/>
          <w:i w:val="false"/>
          <w:color w:val="000000"/>
          <w:sz w:val="28"/>
        </w:rPr>
        <w:t>
      7 460 мың теңге – Жұмыспен қамту 2020 жол картасы аясындағы Жастар тәжірибесіне;</w:t>
      </w:r>
      <w:r>
        <w:br/>
      </w:r>
      <w:r>
        <w:rPr>
          <w:rFonts w:ascii="Times New Roman"/>
          <w:b w:val="false"/>
          <w:i w:val="false"/>
          <w:color w:val="000000"/>
          <w:sz w:val="28"/>
        </w:rPr>
        <w:t>
      4 041 мың теңге – Жұмыспен қамту 2020 жол картасы шеңберінде еңбекақыны ішінара субсидиялауға;</w:t>
      </w:r>
      <w:r>
        <w:br/>
      </w:r>
      <w:r>
        <w:rPr>
          <w:rFonts w:ascii="Times New Roman"/>
          <w:b w:val="false"/>
          <w:i w:val="false"/>
          <w:color w:val="000000"/>
          <w:sz w:val="28"/>
        </w:rPr>
        <w:t>
</w:t>
      </w:r>
      <w:r>
        <w:rPr>
          <w:rFonts w:ascii="Times New Roman"/>
          <w:b w:val="false"/>
          <w:i w:val="false"/>
          <w:color w:val="000000"/>
          <w:sz w:val="28"/>
        </w:rPr>
        <w:t>
      1 542 мың теңге - Жұмыспен қамту 2020 жол картасы шеңберінде кадрларды кәсіптік даярлауға;</w:t>
      </w:r>
      <w:r>
        <w:br/>
      </w:r>
      <w:r>
        <w:rPr>
          <w:rFonts w:ascii="Times New Roman"/>
          <w:b w:val="false"/>
          <w:i w:val="false"/>
          <w:color w:val="000000"/>
          <w:sz w:val="28"/>
        </w:rPr>
        <w:t>
</w:t>
      </w:r>
      <w:r>
        <w:rPr>
          <w:rFonts w:ascii="Times New Roman"/>
          <w:b w:val="false"/>
          <w:i w:val="false"/>
          <w:color w:val="000000"/>
          <w:sz w:val="28"/>
        </w:rPr>
        <w:t>
      10 081 мың теңге - Жұмыспен қамту 2020 жол картасы шеңберінде тұрғындарды Жұмыспен қамту орталығының қызметін қамтамасыз етуге;</w:t>
      </w:r>
      <w:r>
        <w:br/>
      </w:r>
      <w:r>
        <w:rPr>
          <w:rFonts w:ascii="Times New Roman"/>
          <w:b w:val="false"/>
          <w:i w:val="false"/>
          <w:color w:val="000000"/>
          <w:sz w:val="28"/>
        </w:rPr>
        <w:t>
</w:t>
      </w:r>
      <w:r>
        <w:rPr>
          <w:rFonts w:ascii="Times New Roman"/>
          <w:b w:val="false"/>
          <w:i w:val="false"/>
          <w:color w:val="000000"/>
          <w:sz w:val="28"/>
        </w:rPr>
        <w:t>
      984 мың теңге –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w:t>
      </w:r>
      <w:r>
        <w:rPr>
          <w:rFonts w:ascii="Times New Roman"/>
          <w:b w:val="false"/>
          <w:i w:val="false"/>
          <w:color w:val="000000"/>
          <w:sz w:val="28"/>
        </w:rPr>
        <w:t>
      3 265 мың теңге – арнаулы әлеуметтік қызмет стандарттарын енгізуге;</w:t>
      </w:r>
      <w:r>
        <w:br/>
      </w:r>
      <w:r>
        <w:rPr>
          <w:rFonts w:ascii="Times New Roman"/>
          <w:b w:val="false"/>
          <w:i w:val="false"/>
          <w:color w:val="000000"/>
          <w:sz w:val="28"/>
        </w:rPr>
        <w:t>
</w:t>
      </w:r>
      <w:r>
        <w:rPr>
          <w:rFonts w:ascii="Times New Roman"/>
          <w:b w:val="false"/>
          <w:i w:val="false"/>
          <w:color w:val="000000"/>
          <w:sz w:val="28"/>
        </w:rPr>
        <w:t>
      4 600 мың теңге –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500 мың теңге – 18 жасқа дейінгі балаларға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18 345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404 769 мың теңге – мемлекеттік мекемелердің мемлекеттік қызметшілер болып табылмайтын қызметкерлерінің, сондай-ақ жергілікті бюджеттерден қаржыландырылатын мемлекеттік қазынашылық кәсіпорындары қызметкерлерінің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
      2 220 мың теңге - азаматтық хал актілерін тіркеу бөлімдерінің штат санын ұстауға;</w:t>
      </w:r>
      <w:r>
        <w:br/>
      </w:r>
      <w:r>
        <w:rPr>
          <w:rFonts w:ascii="Times New Roman"/>
          <w:b w:val="false"/>
          <w:i w:val="false"/>
          <w:color w:val="000000"/>
          <w:sz w:val="28"/>
        </w:rPr>
        <w:t>
      3 884 мың теңге - агроөнеркәсіптік кешеннің жергілікті атқарушы органдарының бөлімшелерін ұстауға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 Маңғыстау облысы Ақтау қалалық мәслихатының 02.04.2015 </w:t>
      </w:r>
      <w:r>
        <w:rPr>
          <w:rFonts w:ascii="Times New Roman"/>
          <w:b w:val="false"/>
          <w:i w:val="false"/>
          <w:color w:val="000000"/>
          <w:sz w:val="28"/>
        </w:rPr>
        <w:t>№ 28/265</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және 01.01.2015 басталатын қатынастарға қатысты таралады); 03.07.2015 </w:t>
      </w:r>
      <w:r>
        <w:rPr>
          <w:rFonts w:ascii="Times New Roman"/>
          <w:b w:val="false"/>
          <w:i w:val="false"/>
          <w:color w:val="000000"/>
          <w:sz w:val="28"/>
        </w:rPr>
        <w:t>№ 30/282</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және 01.01.2015 басталатын қатынастарға қатысты таралады); 28.10.2015 </w:t>
      </w:r>
      <w:r>
        <w:rPr>
          <w:rFonts w:ascii="Times New Roman"/>
          <w:b w:val="false"/>
          <w:i w:val="false"/>
          <w:color w:val="000000"/>
          <w:sz w:val="28"/>
        </w:rPr>
        <w:t>№ 34/318</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және 01.01.2015 басталатын қатынастарға қатысты таралады); 11.12.2015 </w:t>
      </w:r>
      <w:r>
        <w:rPr>
          <w:rFonts w:ascii="Times New Roman"/>
          <w:b w:val="false"/>
          <w:i w:val="false"/>
          <w:color w:val="000000"/>
          <w:sz w:val="28"/>
        </w:rPr>
        <w:t>№ 35/332</w:t>
      </w:r>
      <w:r>
        <w:rPr>
          <w:rFonts w:ascii="Times New Roman"/>
          <w:b w:val="false"/>
          <w:i w:val="false"/>
          <w:color w:val="ff0000"/>
          <w:sz w:val="28"/>
        </w:rPr>
        <w:t>(алғашқы ресми жарияланған күнінен кейін күнтізбелік он күн өткен соң қолданысқа енгізіледі және 01.01.2015 басталатын қатынастарға қатысты таралады) шешімдерімен.</w:t>
      </w:r>
      <w:r>
        <w:br/>
      </w:r>
      <w:r>
        <w:rPr>
          <w:rFonts w:ascii="Times New Roman"/>
          <w:b w:val="false"/>
          <w:i w:val="false"/>
          <w:color w:val="000000"/>
          <w:sz w:val="28"/>
        </w:rPr>
        <w:t>
      4-1. 2015 жылға арналған қалалық бюджетте Ұлы Отан соғысындағы Жеңістің жетпіс жылдығына арналған іс-шараларды өткізуге 1 024 мың теңге сомасында облыстық бюджеттен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4-1 - тармақпен толықтырылды - Маңғыстау облысы Ақтау қалалық мәслихатының  03.07.2015  </w:t>
      </w:r>
      <w:r>
        <w:rPr>
          <w:rFonts w:ascii="Times New Roman"/>
          <w:b w:val="false"/>
          <w:i w:val="false"/>
          <w:color w:val="000000"/>
          <w:sz w:val="28"/>
        </w:rPr>
        <w:t xml:space="preserve">№ 30/ 282 </w:t>
      </w:r>
      <w:r>
        <w:rPr>
          <w:rFonts w:ascii="Times New Roman"/>
          <w:b w:val="false"/>
          <w:i w:val="false"/>
          <w:color w:val="ff0000"/>
          <w:sz w:val="28"/>
        </w:rPr>
        <w:t xml:space="preserve">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 жаңа редакцияда - Маңғыстау облысы Ақтау қалалық мәслихатының 28.10.2015 </w:t>
      </w:r>
      <w:r>
        <w:rPr>
          <w:rFonts w:ascii="Times New Roman"/>
          <w:b w:val="false"/>
          <w:i w:val="false"/>
          <w:color w:val="000000"/>
          <w:sz w:val="28"/>
        </w:rPr>
        <w:t>№ 34/318</w:t>
      </w:r>
      <w:r>
        <w:rPr>
          <w:rFonts w:ascii="Times New Roman"/>
          <w:b w:val="false"/>
          <w:i w:val="false"/>
          <w:color w:val="000000"/>
          <w:sz w:val="28"/>
        </w:rPr>
        <w:t>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w:t>
      </w:r>
      <w:r>
        <w:br/>
      </w:r>
      <w:r>
        <w:rPr>
          <w:rFonts w:ascii="Times New Roman"/>
          <w:b w:val="false"/>
          <w:i w:val="false"/>
          <w:color w:val="000000"/>
          <w:sz w:val="28"/>
        </w:rPr>
        <w:t>
</w:t>
      </w:r>
      <w:r>
        <w:rPr>
          <w:rFonts w:ascii="Times New Roman"/>
          <w:b w:val="false"/>
          <w:i w:val="false"/>
          <w:color w:val="000000"/>
          <w:sz w:val="28"/>
        </w:rPr>
        <w:t>
      5. 2015 жылға арналған қалалық бюджетте жергілікті инвестициялық жобаларды жүзеге асыруға республикалық бюджеттен жалпы сомасы 2 604 510 мың теңге дамытуға арналған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Ақтау қалалық мәслихатының 11.12.2015 </w:t>
      </w:r>
      <w:r>
        <w:rPr>
          <w:rFonts w:ascii="Times New Roman"/>
          <w:b w:val="false"/>
          <w:i w:val="false"/>
          <w:color w:val="000000"/>
          <w:sz w:val="28"/>
        </w:rPr>
        <w:t>№ 35/332</w:t>
      </w:r>
      <w:r>
        <w:rPr>
          <w:rFonts w:ascii="Times New Roman"/>
          <w:b w:val="false"/>
          <w:i w:val="false"/>
          <w:color w:val="000000"/>
          <w:sz w:val="28"/>
        </w:rPr>
        <w:t>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w:t>
      </w:r>
      <w:r>
        <w:br/>
      </w:r>
      <w:r>
        <w:rPr>
          <w:rFonts w:ascii="Times New Roman"/>
          <w:b w:val="false"/>
          <w:i w:val="false"/>
          <w:color w:val="000000"/>
          <w:sz w:val="28"/>
        </w:rPr>
        <w:t>
      6. 2015 жылға арналған қалалық бюджетте ауылдық елді мекендердегі әлеуметтік саланың мамандарын әлеуметтік қолдау шараларын іске асыруға 2 973 мың теңге сомасында республикалық бюджеттен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6 тармақтың екінші абзацы алынып тасталды - Маңғыстау облысы Ақтау қалалық мәслихатының 02.04.2015 </w:t>
      </w:r>
      <w:r>
        <w:rPr>
          <w:rFonts w:ascii="Times New Roman"/>
          <w:b w:val="false"/>
          <w:i w:val="false"/>
          <w:color w:val="000000"/>
          <w:sz w:val="28"/>
        </w:rPr>
        <w:t xml:space="preserve">№ 28/265 </w:t>
      </w:r>
      <w:r>
        <w:rPr>
          <w:rFonts w:ascii="Times New Roman"/>
          <w:b w:val="false"/>
          <w:i w:val="false"/>
          <w:color w:val="ff0000"/>
          <w:sz w:val="28"/>
        </w:rPr>
        <w:t xml:space="preserve">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 жаңа редакцияда - Маңғыстау облысы Ақтау қалалық мәслихатының 28.10.2015 </w:t>
      </w:r>
      <w:r>
        <w:rPr>
          <w:rFonts w:ascii="Times New Roman"/>
          <w:b w:val="false"/>
          <w:i w:val="false"/>
          <w:color w:val="000000"/>
          <w:sz w:val="28"/>
        </w:rPr>
        <w:t>№ 34/318</w:t>
      </w:r>
      <w:r>
        <w:rPr>
          <w:rFonts w:ascii="Times New Roman"/>
          <w:b w:val="false"/>
          <w:i w:val="false"/>
          <w:color w:val="000000"/>
          <w:sz w:val="28"/>
        </w:rPr>
        <w:t>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w:t>
      </w:r>
      <w:r>
        <w:br/>
      </w:r>
      <w:r>
        <w:rPr>
          <w:rFonts w:ascii="Times New Roman"/>
          <w:b w:val="false"/>
          <w:i w:val="false"/>
          <w:color w:val="000000"/>
          <w:sz w:val="28"/>
        </w:rPr>
        <w:t>
</w:t>
      </w:r>
      <w:r>
        <w:rPr>
          <w:rFonts w:ascii="Times New Roman"/>
          <w:b w:val="false"/>
          <w:i w:val="false"/>
          <w:color w:val="000000"/>
          <w:sz w:val="28"/>
        </w:rPr>
        <w:t>
      7. 2015 жылға арналған қалалық бюджетте тұрғын-үй құрылысына 214 796 мың теңге сомасында облыстық бюджеттен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7-1. 2015 жылға арналған қалалық бюджетте Қазақстан Республикасының Ұлттық қорынан берілетін нысаналы трансферті есебінен қаражаттардың келесі мөлшерде қарастырылғаны ескерілсін:</w:t>
      </w:r>
      <w:r>
        <w:br/>
      </w:r>
      <w:r>
        <w:rPr>
          <w:rFonts w:ascii="Times New Roman"/>
          <w:b w:val="false"/>
          <w:i w:val="false"/>
          <w:color w:val="000000"/>
          <w:sz w:val="28"/>
        </w:rPr>
        <w:t>
      500 808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1 315 595 мың теңге – инженерлік-коммуникациялық инфрақұрылымды жобалау, дамытуға және жайластыруға;</w:t>
      </w:r>
      <w:r>
        <w:br/>
      </w:r>
      <w:r>
        <w:rPr>
          <w:rFonts w:ascii="Times New Roman"/>
          <w:b w:val="false"/>
          <w:i w:val="false"/>
          <w:color w:val="000000"/>
          <w:sz w:val="28"/>
        </w:rPr>
        <w:t>
      5 352 622 мың теңге – коммуналдық тұрғын үй қорының тұрғын үйін салу және реконструкциялауға кредит беруге;</w:t>
      </w:r>
      <w:r>
        <w:br/>
      </w:r>
      <w:r>
        <w:rPr>
          <w:rFonts w:ascii="Times New Roman"/>
          <w:b w:val="false"/>
          <w:i w:val="false"/>
          <w:color w:val="000000"/>
          <w:sz w:val="28"/>
        </w:rPr>
        <w:t>
      1 661 632 мың теңге – жылу, сумен жабдықтау және су бұру жүйелерін реконструкциялау және құрылыс үшін кредит беруге.</w:t>
      </w:r>
      <w:r>
        <w:br/>
      </w:r>
      <w:r>
        <w:rPr>
          <w:rFonts w:ascii="Times New Roman"/>
          <w:b w:val="false"/>
          <w:i w:val="false"/>
          <w:color w:val="000000"/>
          <w:sz w:val="28"/>
        </w:rPr>
        <w:t>
</w:t>
      </w:r>
      <w:r>
        <w:rPr>
          <w:rFonts w:ascii="Times New Roman"/>
          <w:b w:val="false"/>
          <w:i w:val="false"/>
          <w:color w:val="ff0000"/>
          <w:sz w:val="28"/>
        </w:rPr>
        <w:t xml:space="preserve">      Ескерту. Шешім 7-1 - тармақпен толықтырылды - Маңғыстау облысы Ақтау қалалық мәслихатының 02.04.2015 </w:t>
      </w:r>
      <w:r>
        <w:rPr>
          <w:rFonts w:ascii="Times New Roman"/>
          <w:b w:val="false"/>
          <w:i w:val="false"/>
          <w:color w:val="000000"/>
          <w:sz w:val="28"/>
        </w:rPr>
        <w:t>№ 28/265</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және 01.01.2015 басталатын қатынастарға қатысты таралады); өзгерістер енгізілді - Маңғыстау облысы Ақтау қалалық мәслихатының 03.07.2015 </w:t>
      </w:r>
      <w:r>
        <w:rPr>
          <w:rFonts w:ascii="Times New Roman"/>
          <w:b w:val="false"/>
          <w:i w:val="false"/>
          <w:color w:val="000000"/>
          <w:sz w:val="28"/>
        </w:rPr>
        <w:t>№ 30/ 282</w:t>
      </w:r>
      <w:r>
        <w:rPr>
          <w:rFonts w:ascii="Times New Roman"/>
          <w:b w:val="false"/>
          <w:i w:val="false"/>
          <w:color w:val="ff0000"/>
          <w:sz w:val="28"/>
        </w:rPr>
        <w:t>(алғашқы ресми жарияланған күнінен кейін күнтізбелік он күн өткен соң қолданысқа енгізіледі және 01.01.2015 басталатын қатынастарға қатысты таралады); 28.10.2015</w:t>
      </w:r>
      <w:r>
        <w:rPr>
          <w:rFonts w:ascii="Times New Roman"/>
          <w:b w:val="false"/>
          <w:i w:val="false"/>
          <w:color w:val="000000"/>
          <w:sz w:val="28"/>
        </w:rPr>
        <w:t xml:space="preserve"> № 34/318</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және 01.01.2015 басталатын қатынастарға қатысты таралады); 11.12.2015 </w:t>
      </w:r>
      <w:r>
        <w:rPr>
          <w:rFonts w:ascii="Times New Roman"/>
          <w:b w:val="false"/>
          <w:i w:val="false"/>
          <w:color w:val="000000"/>
          <w:sz w:val="28"/>
        </w:rPr>
        <w:t>№ 35/332</w:t>
      </w:r>
      <w:r>
        <w:rPr>
          <w:rFonts w:ascii="Times New Roman"/>
          <w:b w:val="false"/>
          <w:i w:val="false"/>
          <w:color w:val="ff0000"/>
          <w:sz w:val="28"/>
        </w:rPr>
        <w:t>(алғашқы ресми жарияланған күнінен кейін күнтізбелік он күн өткен соң қолданысқа енгізіледі және 01.01.2015 басталатын қатынастарға қатысты таралады) шешімдерімен.</w:t>
      </w:r>
      <w:r>
        <w:br/>
      </w:r>
      <w:r>
        <w:rPr>
          <w:rFonts w:ascii="Times New Roman"/>
          <w:b w:val="false"/>
          <w:i w:val="false"/>
          <w:color w:val="000000"/>
          <w:sz w:val="28"/>
        </w:rPr>
        <w:t>
</w:t>
      </w:r>
      <w:r>
        <w:rPr>
          <w:rFonts w:ascii="Times New Roman"/>
          <w:b w:val="false"/>
          <w:i w:val="false"/>
          <w:color w:val="000000"/>
          <w:sz w:val="28"/>
        </w:rPr>
        <w:t>
      8. Қала әкімдігінің резерві 13 490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Маңғыстау облысы Ақтау қалалық мәслихатының 03.02.2015 </w:t>
      </w:r>
      <w:r>
        <w:rPr>
          <w:rFonts w:ascii="Times New Roman"/>
          <w:b w:val="false"/>
          <w:i w:val="false"/>
          <w:color w:val="000000"/>
          <w:sz w:val="28"/>
        </w:rPr>
        <w:t xml:space="preserve">№ 27/259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w:t>
      </w:r>
      <w:r>
        <w:br/>
      </w:r>
      <w:r>
        <w:rPr>
          <w:rFonts w:ascii="Times New Roman"/>
          <w:b w:val="false"/>
          <w:i w:val="false"/>
          <w:color w:val="000000"/>
          <w:sz w:val="28"/>
        </w:rPr>
        <w:t>
</w:t>
      </w:r>
      <w:r>
        <w:rPr>
          <w:rFonts w:ascii="Times New Roman"/>
          <w:b w:val="false"/>
          <w:i w:val="false"/>
          <w:color w:val="000000"/>
          <w:sz w:val="28"/>
        </w:rPr>
        <w:t>
      9. 2015 жылы қалалық бюджеттің орындалу барысында секвесторға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Ақтау қалалық мәслихатының аппарат басшысы (Д. Телегенова) осы шешім Маңғыстау облыстық әділет департаментінде мемлекеттік тіркелгеннен кейін, «Әділет» ақпараттық-құқықтық жүйесінің интернет-ресурсында және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қалалық мәслихаттың экономика және бюджет мәселелері жөніндегі комиссиясына (С.Кутепов) жүктелсін.</w:t>
      </w:r>
      <w:r>
        <w:br/>
      </w:r>
      <w:r>
        <w:rPr>
          <w:rFonts w:ascii="Times New Roman"/>
          <w:b w:val="false"/>
          <w:i w:val="false"/>
          <w:color w:val="000000"/>
          <w:sz w:val="28"/>
        </w:rPr>
        <w:t>
</w:t>
      </w:r>
      <w:r>
        <w:rPr>
          <w:rFonts w:ascii="Times New Roman"/>
          <w:b w:val="false"/>
          <w:i w:val="false"/>
          <w:color w:val="000000"/>
          <w:sz w:val="28"/>
        </w:rPr>
        <w:t>
      12. Осы шешім әділет органында мемлекеттік тіркелген күннен бастап күшіне енеді, ол алғашқы ресми жарияланған күннен кейін он күнтізбелік күн өткен соң қолданысқа енгізіледі және 2015 жылдың 1 қаңтарынан басталатын қатынастарға қатысты таралады.</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С.Шудабаева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М. Молдағұлов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23 желтоқсан 2014 жыл</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Ақтау қалалық мәслихатының</w:t>
      </w:r>
      <w:r>
        <w:br/>
      </w:r>
      <w:r>
        <w:rPr>
          <w:rFonts w:ascii="Times New Roman"/>
          <w:b w:val="false"/>
          <w:i w:val="false"/>
          <w:color w:val="000000"/>
          <w:sz w:val="28"/>
        </w:rPr>
        <w:t>
2015 жылғы 3 ақпандағы</w:t>
      </w:r>
      <w:r>
        <w:br/>
      </w:r>
      <w:r>
        <w:rPr>
          <w:rFonts w:ascii="Times New Roman"/>
          <w:b w:val="false"/>
          <w:i w:val="false"/>
          <w:color w:val="000000"/>
          <w:sz w:val="28"/>
        </w:rPr>
        <w:t>
№ 27/259 шешіміне 1 қосымша</w:t>
      </w:r>
    </w:p>
    <w:bookmarkEnd w:id="1"/>
    <w:p>
      <w:pPr>
        <w:spacing w:after="0"/>
        <w:ind w:left="0"/>
        <w:jc w:val="left"/>
      </w:pPr>
      <w:r>
        <w:rPr>
          <w:rFonts w:ascii="Times New Roman"/>
          <w:b/>
          <w:i w:val="false"/>
          <w:color w:val="000000"/>
        </w:rPr>
        <w:t xml:space="preserve"> 2015 жылға арналған Ақтау қаласының бюджеті.</w:t>
      </w:r>
    </w:p>
    <w:p>
      <w:pPr>
        <w:spacing w:after="0"/>
        <w:ind w:left="0"/>
        <w:jc w:val="both"/>
      </w:pPr>
      <w:r>
        <w:rPr>
          <w:rFonts w:ascii="Times New Roman"/>
          <w:b w:val="false"/>
          <w:i w:val="false"/>
          <w:color w:val="ff0000"/>
          <w:sz w:val="28"/>
        </w:rPr>
        <w:t xml:space="preserve">      Ескерту. 1 - қосымша жаңа редакцияда - Маңғыстау облысы Ақтау қалалық мәслихатының 11.12.2015 </w:t>
      </w:r>
      <w:r>
        <w:rPr>
          <w:rFonts w:ascii="Times New Roman"/>
          <w:b w:val="false"/>
          <w:i w:val="false"/>
          <w:color w:val="ff0000"/>
          <w:sz w:val="28"/>
        </w:rPr>
        <w:t>№ 35/332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865"/>
        <w:gridCol w:w="8330"/>
        <w:gridCol w:w="20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23 747 471,3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14 265 961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5 602 427,3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5 602 427,3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4 326 831,7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4 326 831,7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3 091 990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1 894 359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307 723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889 827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706 852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253 399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537 854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537 854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190 351,3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25 118,3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0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r>
      <w:tr>
        <w:trPr>
          <w:trHeight w:val="12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3 986 128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3 361 128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3 361 128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5 305 031</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5 305 031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5 305 031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әкімшілігі</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21 320 246,6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221 477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112 589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9 407 735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9 229 962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4 693 620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310 665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1 653 548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44 158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948 913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1 391 338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1 183 755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1 174 354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51 583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146 031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46 892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627 161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69 863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6 565 597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4 425 548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1 184 359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2 584 543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632 037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2 116 969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368 295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284 493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960 127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167 439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204 452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633 464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424 241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242 310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130 892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169 719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1 041 480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1 040 680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1 023 785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64 277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1 444 009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1 444 009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419 026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482 037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200 781</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329 724</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578 687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7 232 023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7 232 023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7 229 050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5 567 418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5 567 418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1 661 632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реконструкциялау және құрылыс үшін кредит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1 661 632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36 985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-4 841 783,3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4 841 783,3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7 232 023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1 147 260,3</w:t>
            </w:r>
          </w:p>
        </w:tc>
      </w:tr>
    </w:tbl>
    <w:bookmarkStart w:name="z53" w:id="2"/>
    <w:p>
      <w:pPr>
        <w:spacing w:after="0"/>
        <w:ind w:left="0"/>
        <w:jc w:val="both"/>
      </w:pPr>
      <w:r>
        <w:rPr>
          <w:rFonts w:ascii="Times New Roman"/>
          <w:b w:val="false"/>
          <w:i w:val="false"/>
          <w:color w:val="000000"/>
          <w:sz w:val="28"/>
        </w:rPr>
        <w:t>
Ақтау қалалық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26/249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ff0000"/>
          <w:sz w:val="28"/>
        </w:rPr>
        <w:t xml:space="preserve">      Ескерту. 2 - қосымшаға өзгерістер енгізілді - Маңғыстау облысы Ақтау қалалық мәслихатының 03.02.2015 </w:t>
      </w:r>
      <w:r>
        <w:rPr>
          <w:rFonts w:ascii="Times New Roman"/>
          <w:b w:val="false"/>
          <w:i w:val="false"/>
          <w:color w:val="ff0000"/>
          <w:sz w:val="28"/>
        </w:rPr>
        <w:t xml:space="preserve">№ 27/259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w:t>
      </w:r>
    </w:p>
    <w:p>
      <w:pPr>
        <w:spacing w:after="0"/>
        <w:ind w:left="0"/>
        <w:jc w:val="left"/>
      </w:pPr>
      <w:r>
        <w:rPr>
          <w:rFonts w:ascii="Times New Roman"/>
          <w:b/>
          <w:i w:val="false"/>
          <w:color w:val="000000"/>
        </w:rPr>
        <w:t xml:space="preserve"> 2016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879"/>
        <w:gridCol w:w="689"/>
        <w:gridCol w:w="7548"/>
        <w:gridCol w:w="30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18 868 442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16 858 569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5 656 261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5 656 261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5 607 919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5 607 919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4 049 351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2 768 711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939 752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680 594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271 440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51 761</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864 444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864 444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18 115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748 098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659 597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637 929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1 243 660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1 243 660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әкімшілігі </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18 868 442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189 502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27 786</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23 105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p>
        </w:tc>
      </w:tr>
      <w:tr>
        <w:trPr>
          <w:trHeight w:val="5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31 964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31 964</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8 847 544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8 290 449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4 972 407</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23 192</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1 612 701</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1 205 377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543 027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543 027</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1 137 206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1 127 636</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710 640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65 215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4 684 159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3 162 960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716 337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872 200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455 113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569 310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1 488 412</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214 989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574 595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268 244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216 335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115 433</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77 323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15 994</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1 064 739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1 064 739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1 064 739</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39 723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42 887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2 201 029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2 201 029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1 852 887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31 989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2 210 547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2 210 547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2 210 547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2 210 547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2 210 547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-2 210 547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2 210 547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2 210 547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3"/>
    <w:p>
      <w:pPr>
        <w:spacing w:after="0"/>
        <w:ind w:left="0"/>
        <w:jc w:val="both"/>
      </w:pPr>
      <w:r>
        <w:rPr>
          <w:rFonts w:ascii="Times New Roman"/>
          <w:b w:val="false"/>
          <w:i w:val="false"/>
          <w:color w:val="000000"/>
          <w:sz w:val="28"/>
        </w:rPr>
        <w:t>
Ақтау қалалық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26/249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ff0000"/>
          <w:sz w:val="28"/>
        </w:rPr>
        <w:t xml:space="preserve">      Ескерту. 3 - қосымшаға өзгерістер енгізілді - Маңғыстау облысы Ақтау қалалық мәслихатының 03.02.2015 </w:t>
      </w:r>
      <w:r>
        <w:rPr>
          <w:rFonts w:ascii="Times New Roman"/>
          <w:b w:val="false"/>
          <w:i w:val="false"/>
          <w:color w:val="ff0000"/>
          <w:sz w:val="28"/>
        </w:rPr>
        <w:t xml:space="preserve">№ 27/259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 және 01.01.2015 басталатын қатынастарға қатысты таралады).</w:t>
      </w:r>
    </w:p>
    <w:p>
      <w:pPr>
        <w:spacing w:after="0"/>
        <w:ind w:left="0"/>
        <w:jc w:val="left"/>
      </w:pPr>
      <w:r>
        <w:rPr>
          <w:rFonts w:ascii="Times New Roman"/>
          <w:b/>
          <w:i w:val="false"/>
          <w:color w:val="000000"/>
        </w:rPr>
        <w:t xml:space="preserve"> 2017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879"/>
        <w:gridCol w:w="689"/>
        <w:gridCol w:w="7548"/>
        <w:gridCol w:w="30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17 997 219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16 645 237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5 355 483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5 355 483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5 303 757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5 303 757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4 332 806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2 962 521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364 667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1 005 534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728 237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334 883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290 441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55 385</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924 954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924 954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19 382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800 463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705 767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682 583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532 137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532 137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532 137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әкімшілігі </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17 903 983</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199 583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29 179</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13 744</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84 429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84 429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34 202</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9 595 119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7 839 155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5 080 802</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105 903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287 450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1 653 462</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55 822</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590 000</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1 740 911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1 740 911</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1 205 008</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5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1 194 807</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116 238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755 578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9 783</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69 781</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9 658</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9 658</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2 993 140</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1 365 778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590 076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363 425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412 277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1 592 277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60 767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425 271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220 758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848 292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445 997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281 451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226 047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121 076</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81 311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253 000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42 116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6 302</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44 956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2 963 606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2 963 606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2 591 414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358 443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42 827</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2 182 060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2 182 060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2 182 060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93 236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93 236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-2 182 060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2 182 060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5" w:id="4"/>
    <w:p>
      <w:pPr>
        <w:spacing w:after="0"/>
        <w:ind w:left="0"/>
        <w:jc w:val="both"/>
      </w:pPr>
      <w:r>
        <w:rPr>
          <w:rFonts w:ascii="Times New Roman"/>
          <w:b w:val="false"/>
          <w:i w:val="false"/>
          <w:color w:val="000000"/>
          <w:sz w:val="28"/>
        </w:rPr>
        <w:t>
Ақтау қалалық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26/249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2015 ЖЫЛЫ ҚАЛАЛЫҚ БЮДЖЕТТІҢ ОРЫНДАЛУ БАРЫСЫНДА СЕКВЕСТОРҒА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861"/>
        <w:gridCol w:w="675"/>
        <w:gridCol w:w="106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әкімшілігі </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