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4f65" w14:textId="a154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28 ақпандағы № 13/120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2014 жылғы 09 маусымдағы № 29/238 шешімі. Маңғыстау облысының Әділет департаментінде 2014 жылғы 04 шілдеде № 2469 болып тіркелді. Күші жойылды-Маңғыстау облысы Жаңаөзен қалалық мәслихатының 2021 жылғы 16 сәуірдегі № 3/28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Жаңаөзен қалалық мәслихатының 2013 жылғы 28 ақпандағы </w:t>
      </w:r>
      <w:r>
        <w:rPr>
          <w:rFonts w:ascii="Times New Roman"/>
          <w:b w:val="false"/>
          <w:i w:val="false"/>
          <w:color w:val="000000"/>
          <w:sz w:val="28"/>
        </w:rPr>
        <w:t>№ 13/120</w:t>
      </w:r>
      <w:r>
        <w:rPr>
          <w:rFonts w:ascii="Times New Roman"/>
          <w:b w:val="false"/>
          <w:i w:val="false"/>
          <w:color w:val="000000"/>
          <w:sz w:val="28"/>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 мемлекеттік тіркеу Тізілімінде № 2236 болып тіркелген, 2013 жылғы 17 суірдегі № 16 "Жаңаөзен" газетінде жарияланған) шешіміне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"Ауылдық жерде тұратын әлеуметтік сала мамандарына отын сатып алу бойынша әлеуметтік көмек тағайындау" мемлекеттік қызмет стандартына"- деген сөздері алынып тасталсын.</w:t>
      </w:r>
    </w:p>
    <w:bookmarkEnd w:id="2"/>
    <w:bookmarkStart w:name="z5" w:id="3"/>
    <w:p>
      <w:pPr>
        <w:spacing w:after="0"/>
        <w:ind w:left="0"/>
        <w:jc w:val="both"/>
      </w:pPr>
      <w:r>
        <w:rPr>
          <w:rFonts w:ascii="Times New Roman"/>
          <w:b w:val="false"/>
          <w:i w:val="false"/>
          <w:color w:val="000000"/>
          <w:sz w:val="28"/>
        </w:rPr>
        <w:t>
      2. Осы шешімнің орындалуына бақылау жасау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Таумұрынов Р.).</w:t>
      </w:r>
    </w:p>
    <w:bookmarkEnd w:id="3"/>
    <w:bookmarkStart w:name="z6" w:id="4"/>
    <w:p>
      <w:pPr>
        <w:spacing w:after="0"/>
        <w:ind w:left="0"/>
        <w:jc w:val="both"/>
      </w:pPr>
      <w:r>
        <w:rPr>
          <w:rFonts w:ascii="Times New Roman"/>
          <w:b w:val="false"/>
          <w:i w:val="false"/>
          <w:color w:val="000000"/>
          <w:sz w:val="28"/>
        </w:rPr>
        <w:t>
      3. Жаңаөзен қалалық мәслихатының аппарат басшысы (И. 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p>
    <w:bookmarkEnd w:id="4"/>
    <w:bookmarkStart w:name="z7" w:id="5"/>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Жүгенбаева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Мыңбай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халықты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Б.Маркашова</w:t>
      </w:r>
    </w:p>
    <w:p>
      <w:pPr>
        <w:spacing w:after="0"/>
        <w:ind w:left="0"/>
        <w:jc w:val="both"/>
      </w:pPr>
      <w:r>
        <w:rPr>
          <w:rFonts w:ascii="Times New Roman"/>
          <w:b w:val="false"/>
          <w:i w:val="false"/>
          <w:color w:val="000000"/>
          <w:sz w:val="28"/>
        </w:rPr>
        <w:t>
      09 маусым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