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3701" w14:textId="696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pегламентін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2014 жылғы 24 сәуірдегі № 17/147 шешімі. Маңғыстау облысының Әділет департаментінде 2014 жылғы 04 маусымда № 2439 болып тіркелді. Күші жойылды-Маңғыстау облысы Маңғыстау аудандық мәслихатының 2017 жылғы 29 қарашадағы № 11/126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Маңғыстау аудандық мәслихатының 29.11.2017 </w:t>
      </w:r>
      <w:r>
        <w:rPr>
          <w:rFonts w:ascii="Times New Roman"/>
          <w:b w:val="false"/>
          <w:i w:val="false"/>
          <w:color w:val="ff0000"/>
          <w:sz w:val="28"/>
        </w:rPr>
        <w:t>№ 11/126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Жарлығына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Маңғыстау аудандық мәслихатының </w:t>
      </w:r>
      <w:r>
        <w:rPr>
          <w:rFonts w:ascii="Times New Roman"/>
          <w:b w:val="false"/>
          <w:i w:val="false"/>
          <w:color w:val="000000"/>
          <w:sz w:val="28"/>
        </w:rPr>
        <w:t>pегламенті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Маңғыстау аудандық мәслихатының заңдылық, депутаттар өкілеттігі және әлеуметтік мәселелер жөніндегі тұрақты комиссиясына жүктелсін (комиссия төрайымы Қ.Бөбетай).</w:t>
      </w:r>
    </w:p>
    <w:bookmarkEnd w:id="2"/>
    <w:bookmarkStart w:name="z4" w:id="3"/>
    <w:p>
      <w:pPr>
        <w:spacing w:after="0"/>
        <w:ind w:left="0"/>
        <w:jc w:val="both"/>
      </w:pPr>
      <w:r>
        <w:rPr>
          <w:rFonts w:ascii="Times New Roman"/>
          <w:b w:val="false"/>
          <w:i w:val="false"/>
          <w:color w:val="000000"/>
          <w:sz w:val="28"/>
        </w:rPr>
        <w:t>
      3. "Маңғыстау аудандық мәслихатының аппараты" мемлекеттік мекемесі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960"/>
        <w:gridCol w:w="8340"/>
      </w:tblGrid>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C.Төребаев</w:t>
            </w:r>
          </w:p>
        </w:tc>
      </w:tr>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8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Т.Қылаңов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сәуірдегі</w:t>
            </w:r>
            <w:r>
              <w:br/>
            </w:r>
            <w:r>
              <w:rPr>
                <w:rFonts w:ascii="Times New Roman"/>
                <w:b w:val="false"/>
                <w:i w:val="false"/>
                <w:color w:val="000000"/>
                <w:sz w:val="20"/>
              </w:rPr>
              <w:t>№ 17/147 шешімімен бекітілген</w:t>
            </w:r>
          </w:p>
        </w:tc>
      </w:tr>
    </w:tbl>
    <w:p>
      <w:pPr>
        <w:spacing w:after="0"/>
        <w:ind w:left="0"/>
        <w:jc w:val="left"/>
      </w:pPr>
      <w:r>
        <w:rPr>
          <w:rFonts w:ascii="Times New Roman"/>
          <w:b/>
          <w:i w:val="false"/>
          <w:color w:val="000000"/>
        </w:rPr>
        <w:t xml:space="preserve"> Маңғыстау аудандық мәслихатының регламенті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xml:space="preserve">
      1. Маңғыстау аудандық мәслихатының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w:t>
      </w:r>
      <w:r>
        <w:rPr>
          <w:rFonts w:ascii="Times New Roman"/>
          <w:b w:val="false"/>
          <w:i w:val="false"/>
          <w:color w:val="000000"/>
          <w:sz w:val="28"/>
        </w:rPr>
        <w:t>9-бабына</w:t>
      </w:r>
      <w:r>
        <w:rPr>
          <w:rFonts w:ascii="Times New Roman"/>
          <w:b w:val="false"/>
          <w:i w:val="false"/>
          <w:color w:val="000000"/>
          <w:sz w:val="28"/>
        </w:rPr>
        <w:t xml:space="preserve">, "Мәслихаттардың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Жарлығына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Start w:name="z7" w:id="5"/>
    <w:p>
      <w:pPr>
        <w:spacing w:after="0"/>
        <w:ind w:left="0"/>
        <w:jc w:val="both"/>
      </w:pPr>
      <w:r>
        <w:rPr>
          <w:rFonts w:ascii="Times New Roman"/>
          <w:b w:val="false"/>
          <w:i w:val="false"/>
          <w:color w:val="000000"/>
          <w:sz w:val="28"/>
        </w:rPr>
        <w:t>
      2. Маңғыстау аудандық мәслихаты (жергілікті өкілді орган) (бұдан әрі – маслихат) - ауданның халқы сайлайтын, халқының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3. Мәслихат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2.1.Мәслихат сессиялары</w:t>
      </w:r>
    </w:p>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құзіретіне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0" w:id="8"/>
    <w:p>
      <w:pPr>
        <w:spacing w:after="0"/>
        <w:ind w:left="0"/>
        <w:jc w:val="both"/>
      </w:pPr>
      <w:r>
        <w:rPr>
          <w:rFonts w:ascii="Times New Roman"/>
          <w:b w:val="false"/>
          <w:i w:val="false"/>
          <w:color w:val="000000"/>
          <w:sz w:val="28"/>
        </w:rPr>
        <w:t>
      5.Жаңадан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аудандық сайлау комиссиясының төрағасы шақырады.</w:t>
      </w:r>
    </w:p>
    <w:bookmarkEnd w:id="8"/>
    <w:bookmarkStart w:name="z11" w:id="9"/>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9"/>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2" w:id="10"/>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0"/>
    <w:bookmarkStart w:name="z13" w:id="11"/>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4" w:id="1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p>
    <w:bookmarkStart w:name="z15" w:id="13"/>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3"/>
    <w:bookmarkStart w:name="z16" w:id="1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органдары, депутаттар топтары мен депутаттар, аудан әкімі ұсынған мәселелердің негізінде сессияның төрағасы қалыптастырады.</w:t>
      </w:r>
    </w:p>
    <w:bookmarkEnd w:id="1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Аудандық мәслихаттың әр сессиясының өту кезеңіне бірінші отырыста сессия секретариаты сайланады. Секретариат құрамы үш адамнан кем болмайтындай аудандық мәслихат депутаттары ішінен ашық дауыспен сайланады. Секретариаттың дербес құрамы бойынша ұсынысты сессия төрағасы енгізеді. Мәслихаттың секретариатын сайлау туралы шешім қабылданады. Секретариат аудандық мәслихат сессиясының хаттамасын жүргізілуін ұйымдастырады, сөйлеуге сұранушылардың жазбасын жүргізеді, депутаттық сұрақтарды, анықтамаларын, мәлімдемелерін, арыздарды және депутаттардың басқа да материалдарын тіркейді.</w:t>
      </w:r>
    </w:p>
    <w:bookmarkStart w:name="z17" w:id="15"/>
    <w:p>
      <w:pPr>
        <w:spacing w:after="0"/>
        <w:ind w:left="0"/>
        <w:jc w:val="both"/>
      </w:pPr>
      <w:r>
        <w:rPr>
          <w:rFonts w:ascii="Times New Roman"/>
          <w:b w:val="false"/>
          <w:i w:val="false"/>
          <w:color w:val="000000"/>
          <w:sz w:val="28"/>
        </w:rPr>
        <w:t>
      12.Сессияға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аудан әкімімен келісім бойынша сессия төрағасы бекітеді.</w:t>
      </w:r>
    </w:p>
    <w:bookmarkEnd w:id="15"/>
    <w:bookmarkStart w:name="z18" w:id="16"/>
    <w:p>
      <w:pPr>
        <w:spacing w:after="0"/>
        <w:ind w:left="0"/>
        <w:jc w:val="both"/>
      </w:pPr>
      <w:r>
        <w:rPr>
          <w:rFonts w:ascii="Times New Roman"/>
          <w:b w:val="false"/>
          <w:i w:val="false"/>
          <w:color w:val="000000"/>
          <w:sz w:val="28"/>
        </w:rPr>
        <w:t>
      13.Мәслихаттың қарауына жататын мәселелер бойынша мәслихаттың сессиясына ауданның, ауыл және ауылдық округтың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6"/>
    <w:bookmarkStart w:name="z19" w:id="17"/>
    <w:p>
      <w:pPr>
        <w:spacing w:after="0"/>
        <w:ind w:left="0"/>
        <w:jc w:val="both"/>
      </w:pPr>
      <w:r>
        <w:rPr>
          <w:rFonts w:ascii="Times New Roman"/>
          <w:b w:val="false"/>
          <w:i w:val="false"/>
          <w:color w:val="000000"/>
          <w:sz w:val="28"/>
        </w:rPr>
        <w:t>
      14.Мәслихаттың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7"/>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0" w:id="18"/>
    <w:p>
      <w:pPr>
        <w:spacing w:after="0"/>
        <w:ind w:left="0"/>
        <w:jc w:val="both"/>
      </w:pPr>
      <w:r>
        <w:rPr>
          <w:rFonts w:ascii="Times New Roman"/>
          <w:b w:val="false"/>
          <w:i w:val="false"/>
          <w:color w:val="000000"/>
          <w:sz w:val="28"/>
        </w:rPr>
        <w:t>
      15.Мәслихаттың отырыстары мәслихат айқындаған уақытта өткізіледі.</w:t>
      </w:r>
    </w:p>
    <w:bookmarkEnd w:id="18"/>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1" w:id="19"/>
    <w:p>
      <w:pPr>
        <w:spacing w:after="0"/>
        <w:ind w:left="0"/>
        <w:jc w:val="both"/>
      </w:pPr>
      <w:r>
        <w:rPr>
          <w:rFonts w:ascii="Times New Roman"/>
          <w:b w:val="false"/>
          <w:i w:val="false"/>
          <w:color w:val="000000"/>
          <w:sz w:val="28"/>
        </w:rPr>
        <w:t>
      16. Мәслихат отырыстарында баяндамалар жасауға 35-40 минут, қосымша баяндамалар жасауға 15 минут, жарыссөзде сөйлеу үшін 10 минутқа дейін және отырыстарды өткізу тәртібі бойынша, кандидатуралар талқылау, дауыс беру, анықтамалар мен сұрақтарға 3 минутқа дейін уақыт беріледі. Баяндамашылар мен қосымша баяндамашыларға сұрақтарға жауап беру үшін 10 минуттан көп емес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2" w:id="20"/>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2.2. Мәслихат актілерін қабылдау тәртібі</w:t>
      </w:r>
    </w:p>
    <w:bookmarkEnd w:id="21"/>
    <w:p>
      <w:pPr>
        <w:spacing w:after="0"/>
        <w:ind w:left="0"/>
        <w:jc w:val="both"/>
      </w:pPr>
      <w:r>
        <w:rPr>
          <w:rFonts w:ascii="Times New Roman"/>
          <w:b w:val="false"/>
          <w:i w:val="false"/>
          <w:color w:val="000000"/>
          <w:sz w:val="28"/>
        </w:rPr>
        <w:t>
      18.Егер Заңда өзгеше белгіленбесе, мәслихат өз құзіретінің мәселелері бойынша мәслихат депутаттарының жалпы санының көпшілік дауысымен шешімдер қабылдайды.</w:t>
      </w:r>
    </w:p>
    <w:bookmarkStart w:name="z24" w:id="22"/>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ұсынысы бойынша мәслихат онымен бірлескен шешім қабылдайды.</w:t>
      </w:r>
    </w:p>
    <w:bookmarkStart w:name="z25" w:id="23"/>
    <w:p>
      <w:pPr>
        <w:spacing w:after="0"/>
        <w:ind w:left="0"/>
        <w:jc w:val="both"/>
      </w:pPr>
      <w:r>
        <w:rPr>
          <w:rFonts w:ascii="Times New Roman"/>
          <w:b w:val="false"/>
          <w:i w:val="false"/>
          <w:color w:val="000000"/>
          <w:sz w:val="28"/>
        </w:rPr>
        <w:t>
      20.Мәслихаттың жалпыға міндетті маңызы бар, азаматтардың құқығына, еркіндігі мен міндеттеріне қатысты шешімдері Маңғыстау облысының Әділет департаментінде мемлекеттік тіркелуге және Қазақстан Республикасының заңнамасында белгіленген тәртіппен жариялануға тиіс.</w:t>
      </w:r>
    </w:p>
    <w:bookmarkEnd w:id="23"/>
    <w:bookmarkStart w:name="z26" w:id="24"/>
    <w:p>
      <w:pPr>
        <w:spacing w:after="0"/>
        <w:ind w:left="0"/>
        <w:jc w:val="both"/>
      </w:pPr>
      <w:r>
        <w:rPr>
          <w:rFonts w:ascii="Times New Roman"/>
          <w:b w:val="false"/>
          <w:i w:val="false"/>
          <w:color w:val="000000"/>
          <w:sz w:val="28"/>
        </w:rPr>
        <w:t>
      21.Шешімдердің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4"/>
    <w:bookmarkStart w:name="z27" w:id="25"/>
    <w:p>
      <w:pPr>
        <w:spacing w:after="0"/>
        <w:ind w:left="0"/>
        <w:jc w:val="both"/>
      </w:pPr>
      <w:r>
        <w:rPr>
          <w:rFonts w:ascii="Times New Roman"/>
          <w:b w:val="false"/>
          <w:i w:val="false"/>
          <w:color w:val="000000"/>
          <w:sz w:val="28"/>
        </w:rPr>
        <w:t>
      22.Сессияда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5"/>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8" w:id="26"/>
    <w:p>
      <w:pPr>
        <w:spacing w:after="0"/>
        <w:ind w:left="0"/>
        <w:jc w:val="both"/>
      </w:pPr>
      <w:r>
        <w:rPr>
          <w:rFonts w:ascii="Times New Roman"/>
          <w:b w:val="false"/>
          <w:i w:val="false"/>
          <w:color w:val="000000"/>
          <w:sz w:val="28"/>
        </w:rPr>
        <w:t>
      23.Шешімнің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6"/>
    <w:bookmarkStart w:name="z29" w:id="27"/>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7"/>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0" w:id="28"/>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2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xml:space="preserve">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 </w:t>
      </w:r>
    </w:p>
    <w:bookmarkStart w:name="z31" w:id="2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2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Start w:name="z32" w:id="3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тұрақты комиссияларының қарауына енгізіледі.</w:t>
      </w:r>
    </w:p>
    <w:bookmarkEnd w:id="30"/>
    <w:bookmarkStart w:name="z33" w:id="31"/>
    <w:p>
      <w:pPr>
        <w:spacing w:after="0"/>
        <w:ind w:left="0"/>
        <w:jc w:val="both"/>
      </w:pPr>
      <w:r>
        <w:rPr>
          <w:rFonts w:ascii="Times New Roman"/>
          <w:b w:val="false"/>
          <w:i w:val="false"/>
          <w:color w:val="000000"/>
          <w:sz w:val="28"/>
        </w:rPr>
        <w:t xml:space="preserve">
      28. Аудан бюджетінің жобасы мәслихаттың тұрақты комиссияларында қаралады. </w:t>
      </w:r>
    </w:p>
    <w:bookmarkEnd w:id="31"/>
    <w:p>
      <w:pPr>
        <w:spacing w:after="0"/>
        <w:ind w:left="0"/>
        <w:jc w:val="both"/>
      </w:pP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Аудандық экономика және қаржы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Облыстық бюджет бекітілгеннен кейін екі апта мерзімнен кешіктірмей ауданның бюджетін мәслихат бекітеді.</w:t>
      </w:r>
    </w:p>
    <w:bookmarkStart w:name="z34" w:id="32"/>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2"/>
    <w:bookmarkStart w:name="z35" w:id="33"/>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Есептерді тыңдау тәртібі</w:t>
      </w:r>
    </w:p>
    <w:bookmarkEnd w:id="34"/>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bookmarkStart w:name="z37" w:id="35"/>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xml:space="preserve">№ 19 </w:t>
      </w:r>
      <w:r>
        <w:rPr>
          <w:rFonts w:ascii="Times New Roman"/>
          <w:b w:val="false"/>
          <w:i w:val="false"/>
          <w:color w:val="000000"/>
          <w:sz w:val="28"/>
        </w:rPr>
        <w:t>Жарлығына сәйкес сессияда аудан әкімінің есебін тыңдайды.</w:t>
      </w:r>
    </w:p>
    <w:bookmarkEnd w:id="35"/>
    <w:p>
      <w:pPr>
        <w:spacing w:after="0"/>
        <w:ind w:left="0"/>
        <w:jc w:val="both"/>
      </w:pPr>
      <w:r>
        <w:rPr>
          <w:rFonts w:ascii="Times New Roman"/>
          <w:b w:val="false"/>
          <w:i w:val="false"/>
          <w:color w:val="000000"/>
          <w:sz w:val="28"/>
        </w:rPr>
        <w:t>
      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әкімге сенімсіздік білдіру туралы мәслихаттың мәселе қарауы үшін негіз болып табылады.</w:t>
      </w:r>
    </w:p>
    <w:bookmarkStart w:name="z38" w:id="36"/>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xml:space="preserve">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 </w:t>
      </w:r>
    </w:p>
    <w:bookmarkStart w:name="z39" w:id="37"/>
    <w:p>
      <w:pPr>
        <w:spacing w:after="0"/>
        <w:ind w:left="0"/>
        <w:jc w:val="both"/>
      </w:pPr>
      <w:r>
        <w:rPr>
          <w:rFonts w:ascii="Times New Roman"/>
          <w:b w:val="false"/>
          <w:i w:val="false"/>
          <w:color w:val="000000"/>
          <w:sz w:val="28"/>
        </w:rPr>
        <w:t>
      34.Тексеру комиссиясының бюджеттің атқарылуы туралы есебін мәслихат жыл сайын қарайды.</w:t>
      </w:r>
    </w:p>
    <w:bookmarkEnd w:id="37"/>
    <w:bookmarkStart w:name="z40" w:id="3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4. Депутаттардың сауалдарын қарау тәртібі</w:t>
      </w:r>
    </w:p>
    <w:bookmarkEnd w:id="3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2" w:id="4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мәслихаттың хатшысына беріледі және оларды сессияның күн тәртібіне енгізу туралы мәселелер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xml:space="preserve">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w:t>
      </w:r>
    </w:p>
    <w:bookmarkEnd w:id="41"/>
    <w:p>
      <w:pPr>
        <w:spacing w:after="0"/>
        <w:ind w:left="0"/>
        <w:jc w:val="both"/>
      </w:pPr>
      <w:r>
        <w:rPr>
          <w:rFonts w:ascii="Times New Roman"/>
          <w:b w:val="false"/>
          <w:i w:val="false"/>
          <w:color w:val="000000"/>
          <w:sz w:val="28"/>
        </w:rPr>
        <w:t>
      Мәслихат сессиясының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Start w:name="z44" w:id="4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p>
    <w:bookmarkEnd w:id="42"/>
    <w:p>
      <w:pPr>
        <w:spacing w:after="0"/>
        <w:ind w:left="0"/>
        <w:jc w:val="both"/>
      </w:pPr>
      <w:r>
        <w:rPr>
          <w:rFonts w:ascii="Times New Roman"/>
          <w:b w:val="false"/>
          <w:i w:val="false"/>
          <w:color w:val="000000"/>
          <w:sz w:val="28"/>
        </w:rPr>
        <w:t>
      Жазбаша түрде берілген сауалдар сессияның хаттамасына тіркеледі.</w:t>
      </w:r>
    </w:p>
    <w:bookmarkStart w:name="z45" w:id="4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5. Мәслихаттың лауазымды адамдары, тұрақты комиссиялары және өзге де органдары, мәслихаттың депутаттық бірлестіктері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5.1. Мәслихат сессиясының төрағасы</w:t>
      </w:r>
    </w:p>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күнтізбелік бір жыл ішінде мәслихат сессиясының төрағасы болып екі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өкілеттігін мәслихат хатшысы жүзеге асырады.</w:t>
      </w:r>
    </w:p>
    <w:bookmarkStart w:name="z47" w:id="45"/>
    <w:p>
      <w:pPr>
        <w:spacing w:after="0"/>
        <w:ind w:left="0"/>
        <w:jc w:val="both"/>
      </w:pPr>
      <w:r>
        <w:rPr>
          <w:rFonts w:ascii="Times New Roman"/>
          <w:b w:val="false"/>
          <w:i w:val="false"/>
          <w:color w:val="000000"/>
          <w:sz w:val="28"/>
        </w:rPr>
        <w:t>
      42. Мәслихат сессиясының төрағасы:</w:t>
      </w:r>
    </w:p>
    <w:bookmarkEnd w:id="45"/>
    <w:p>
      <w:pPr>
        <w:spacing w:after="0"/>
        <w:ind w:left="0"/>
        <w:jc w:val="both"/>
      </w:pPr>
      <w:r>
        <w:rPr>
          <w:rFonts w:ascii="Times New Roman"/>
          <w:b w:val="false"/>
          <w:i w:val="false"/>
          <w:color w:val="000000"/>
          <w:sz w:val="28"/>
        </w:rPr>
        <w:t>
      1) мәслихат сессиясын шақыру туралы шешім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тәртібін қалыптастырады;</w:t>
      </w:r>
    </w:p>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мәслихаттың сессиясында қабылданған немесе бекітілген мәслихат шешімдеріне,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p>
    <w:bookmarkStart w:name="z48" w:id="46"/>
    <w:p>
      <w:pPr>
        <w:spacing w:after="0"/>
        <w:ind w:left="0"/>
        <w:jc w:val="both"/>
      </w:pPr>
      <w:r>
        <w:rPr>
          <w:rFonts w:ascii="Times New Roman"/>
          <w:b w:val="false"/>
          <w:i w:val="false"/>
          <w:color w:val="000000"/>
          <w:sz w:val="28"/>
        </w:rPr>
        <w:t>
      43.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p>
    <w:bookmarkEnd w:id="46"/>
    <w:bookmarkStart w:name="z72" w:id="47"/>
    <w:p>
      <w:pPr>
        <w:spacing w:after="0"/>
        <w:ind w:left="0"/>
        <w:jc w:val="both"/>
      </w:pPr>
      <w:r>
        <w:rPr>
          <w:rFonts w:ascii="Times New Roman"/>
          <w:b w:val="false"/>
          <w:i w:val="false"/>
          <w:color w:val="000000"/>
          <w:sz w:val="28"/>
        </w:rPr>
        <w:t xml:space="preserve">
      </w:t>
      </w:r>
      <w:r>
        <w:rPr>
          <w:rFonts w:ascii="Times New Roman"/>
          <w:b/>
          <w:i w:val="false"/>
          <w:color w:val="000000"/>
          <w:sz w:val="28"/>
        </w:rPr>
        <w:t>5.2. Мәслихат хатшысы</w:t>
      </w:r>
    </w:p>
    <w:bookmarkEnd w:id="47"/>
    <w:p>
      <w:pPr>
        <w:spacing w:after="0"/>
        <w:ind w:left="0"/>
        <w:jc w:val="both"/>
      </w:pPr>
      <w:r>
        <w:rPr>
          <w:rFonts w:ascii="Times New Roman"/>
          <w:b w:val="false"/>
          <w:i w:val="false"/>
          <w:color w:val="000000"/>
          <w:sz w:val="28"/>
        </w:rPr>
        <w:t xml:space="preserve">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w:t>
      </w:r>
    </w:p>
    <w:p>
      <w:pPr>
        <w:spacing w:after="0"/>
        <w:ind w:left="0"/>
        <w:jc w:val="both"/>
      </w:pPr>
      <w:r>
        <w:rPr>
          <w:rFonts w:ascii="Times New Roman"/>
          <w:b w:val="false"/>
          <w:i w:val="false"/>
          <w:color w:val="000000"/>
          <w:sz w:val="28"/>
        </w:rPr>
        <w:t>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49" w:id="48"/>
    <w:p>
      <w:pPr>
        <w:spacing w:after="0"/>
        <w:ind w:left="0"/>
        <w:jc w:val="both"/>
      </w:pPr>
      <w:r>
        <w:rPr>
          <w:rFonts w:ascii="Times New Roman"/>
          <w:b w:val="false"/>
          <w:i w:val="false"/>
          <w:color w:val="000000"/>
          <w:sz w:val="28"/>
        </w:rPr>
        <w:t xml:space="preserve">
      45. Мәслихаттың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w:t>
      </w:r>
    </w:p>
    <w:bookmarkEnd w:id="48"/>
    <w:p>
      <w:pPr>
        <w:spacing w:after="0"/>
        <w:ind w:left="0"/>
        <w:jc w:val="both"/>
      </w:pP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0" w:id="49"/>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49"/>
    <w:bookmarkStart w:name="z51" w:id="50"/>
    <w:p>
      <w:pPr>
        <w:spacing w:after="0"/>
        <w:ind w:left="0"/>
        <w:jc w:val="both"/>
      </w:pPr>
      <w:r>
        <w:rPr>
          <w:rFonts w:ascii="Times New Roman"/>
          <w:b w:val="false"/>
          <w:i w:val="false"/>
          <w:color w:val="000000"/>
          <w:sz w:val="28"/>
        </w:rPr>
        <w:t>
      5.3. Мәслихаттың тұрақты және уақытша комиссиялары</w:t>
      </w:r>
    </w:p>
    <w:bookmarkEnd w:id="50"/>
    <w:p>
      <w:pPr>
        <w:spacing w:after="0"/>
        <w:ind w:left="0"/>
        <w:jc w:val="both"/>
      </w:pPr>
      <w:r>
        <w:rPr>
          <w:rFonts w:ascii="Times New Roman"/>
          <w:b w:val="false"/>
          <w:i w:val="false"/>
          <w:color w:val="000000"/>
          <w:sz w:val="28"/>
        </w:rPr>
        <w:t xml:space="preserve">
      47. Мәслихат өз өкілеттігі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үшiн тұрақты комиссиялар құрады. Тұрақты комиссиялардың төрағалары мен мүшелерін депутаттар арасынан ашық дауыс беру арқылы мәслихат сайлайды. </w:t>
      </w:r>
    </w:p>
    <w:p>
      <w:pPr>
        <w:spacing w:after="0"/>
        <w:ind w:left="0"/>
        <w:jc w:val="both"/>
      </w:pPr>
      <w:r>
        <w:rPr>
          <w:rFonts w:ascii="Times New Roman"/>
          <w:b w:val="false"/>
          <w:i w:val="false"/>
          <w:color w:val="000000"/>
          <w:sz w:val="28"/>
        </w:rPr>
        <w:t>
      Әрбір тұрақты комиссияның тізбесі, саны және құрамы жеке - 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xml:space="preserve">
      Мәслихаттың тұрақты комиссиялары төрағаларының кандидатуралары тұрақты комиссиялардың отырыстарына шығарылады. </w:t>
      </w:r>
    </w:p>
    <w:p>
      <w:pPr>
        <w:spacing w:after="0"/>
        <w:ind w:left="0"/>
        <w:jc w:val="both"/>
      </w:pPr>
      <w:r>
        <w:rPr>
          <w:rFonts w:ascii="Times New Roman"/>
          <w:b w:val="false"/>
          <w:i w:val="false"/>
          <w:color w:val="000000"/>
          <w:sz w:val="28"/>
        </w:rPr>
        <w:t xml:space="preserve">
      Кандидатуралардың санына шек қойылмайды. </w:t>
      </w:r>
    </w:p>
    <w:p>
      <w:pPr>
        <w:spacing w:after="0"/>
        <w:ind w:left="0"/>
        <w:jc w:val="both"/>
      </w:pP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 Тұрақты комиссиялар жұмыс топтарын құра алады.</w:t>
      </w:r>
    </w:p>
    <w:p>
      <w:pPr>
        <w:spacing w:after="0"/>
        <w:ind w:left="0"/>
        <w:jc w:val="both"/>
      </w:pPr>
      <w:r>
        <w:rPr>
          <w:rFonts w:ascii="Times New Roman"/>
          <w:b w:val="false"/>
          <w:i w:val="false"/>
          <w:color w:val="000000"/>
          <w:sz w:val="28"/>
        </w:rPr>
        <w:t>
      Аудандық мәслихаттың тұрақты комиссиялары:</w:t>
      </w:r>
    </w:p>
    <w:p>
      <w:pPr>
        <w:spacing w:after="0"/>
        <w:ind w:left="0"/>
        <w:jc w:val="both"/>
      </w:pPr>
      <w:r>
        <w:rPr>
          <w:rFonts w:ascii="Times New Roman"/>
          <w:b w:val="false"/>
          <w:i w:val="false"/>
          <w:color w:val="000000"/>
          <w:sz w:val="28"/>
        </w:rPr>
        <w:t>
      Аудандық мәслихатқа, мәслихат хатшысына, сессия төрағасына мәслихат сессиясының күн тәртібі бойынша, сонымен қатар мәслихат сессиясында қаралатын кез-келген мәселелер бойынша ұсыныс енгізуге;</w:t>
      </w:r>
    </w:p>
    <w:p>
      <w:pPr>
        <w:spacing w:after="0"/>
        <w:ind w:left="0"/>
        <w:jc w:val="both"/>
      </w:pPr>
      <w:r>
        <w:rPr>
          <w:rFonts w:ascii="Times New Roman"/>
          <w:b w:val="false"/>
          <w:i w:val="false"/>
          <w:color w:val="000000"/>
          <w:sz w:val="28"/>
        </w:rPr>
        <w:t>
      Олардың қарауына жатқызылған және мәслихат сессиясында қарауға ұсынылған мәселелер бойынша қорытынды беруге;</w:t>
      </w:r>
    </w:p>
    <w:p>
      <w:pPr>
        <w:spacing w:after="0"/>
        <w:ind w:left="0"/>
        <w:jc w:val="both"/>
      </w:pPr>
      <w:r>
        <w:rPr>
          <w:rFonts w:ascii="Times New Roman"/>
          <w:b w:val="false"/>
          <w:i w:val="false"/>
          <w:color w:val="000000"/>
          <w:sz w:val="28"/>
        </w:rPr>
        <w:t>
      Олардың қарауына жатқызылған мәселелер бойынша мәслихат сессиясында баяндама және қосалқы баяндама жасауға;</w:t>
      </w:r>
    </w:p>
    <w:p>
      <w:pPr>
        <w:spacing w:after="0"/>
        <w:ind w:left="0"/>
        <w:jc w:val="both"/>
      </w:pPr>
      <w:r>
        <w:rPr>
          <w:rFonts w:ascii="Times New Roman"/>
          <w:b w:val="false"/>
          <w:i w:val="false"/>
          <w:color w:val="000000"/>
          <w:sz w:val="28"/>
        </w:rPr>
        <w:t>
      Өз құзыреті шегінде жергілікті атқарушы органдар басшыларының есептерін сессияда тыңдау туралы мәслихатқа ұсыныс енгізуге құқылы.</w:t>
      </w:r>
    </w:p>
    <w:p>
      <w:pPr>
        <w:spacing w:after="0"/>
        <w:ind w:left="0"/>
        <w:jc w:val="both"/>
      </w:pPr>
      <w:r>
        <w:rPr>
          <w:rFonts w:ascii="Times New Roman"/>
          <w:b w:val="false"/>
          <w:i w:val="false"/>
          <w:color w:val="000000"/>
          <w:sz w:val="28"/>
        </w:rPr>
        <w:t>
      Аудан әкімдігі жергілікті бюджеттен қаржыландырылатын орталық атқару органдарының аумақтық бөлімдерінің, ұйымдардың лауазымды тұлғалары белгіленген тәртіпте тұрақты комиссияларға қажетті ақпараттар ұсынуға міндетті.</w:t>
      </w:r>
    </w:p>
    <w:bookmarkStart w:name="z52" w:id="51"/>
    <w:p>
      <w:pPr>
        <w:spacing w:after="0"/>
        <w:ind w:left="0"/>
        <w:jc w:val="both"/>
      </w:pPr>
      <w:r>
        <w:rPr>
          <w:rFonts w:ascii="Times New Roman"/>
          <w:b w:val="false"/>
          <w:i w:val="false"/>
          <w:color w:val="000000"/>
          <w:sz w:val="28"/>
        </w:rPr>
        <w:t>
      48. Тұрақты комиссиялардың қызметінің ұйымдастырылуы, функциялары мен өкілеттіктері Заңмен айқындалады.</w:t>
      </w:r>
    </w:p>
    <w:bookmarkEnd w:id="51"/>
    <w:bookmarkStart w:name="z53" w:id="52"/>
    <w:p>
      <w:pPr>
        <w:spacing w:after="0"/>
        <w:ind w:left="0"/>
        <w:jc w:val="both"/>
      </w:pPr>
      <w:r>
        <w:rPr>
          <w:rFonts w:ascii="Times New Roman"/>
          <w:b w:val="false"/>
          <w:i w:val="false"/>
          <w:color w:val="000000"/>
          <w:sz w:val="28"/>
        </w:rPr>
        <w:t xml:space="preserve">
      49. Мәслихаттың қарауына жатқызылған жекелеген мәселелерді сессияда қарауға дайындау мақсатында мәслихат не мәслихаттың хатшысы уақытша комиссиялар құруға құқылы. </w:t>
      </w:r>
    </w:p>
    <w:bookmarkEnd w:id="52"/>
    <w:p>
      <w:pPr>
        <w:spacing w:after="0"/>
        <w:ind w:left="0"/>
        <w:jc w:val="both"/>
      </w:pPr>
      <w:r>
        <w:rPr>
          <w:rFonts w:ascii="Times New Roman"/>
          <w:b w:val="false"/>
          <w:i w:val="false"/>
          <w:color w:val="000000"/>
          <w:sz w:val="28"/>
        </w:rPr>
        <w:t>
      Уақытша комиссиялардың құрамы,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Уақытша комиссияның төрағасы депутаттар арасынан сайланады. Уақытша комиссиялардың құрамына мәслихаттың депутаты болып табылмайтын тұлғалары да сайлануы мүмкін.</w:t>
      </w:r>
    </w:p>
    <w:p>
      <w:pPr>
        <w:spacing w:after="0"/>
        <w:ind w:left="0"/>
        <w:jc w:val="both"/>
      </w:pPr>
      <w:r>
        <w:rPr>
          <w:rFonts w:ascii="Times New Roman"/>
          <w:b w:val="false"/>
          <w:i w:val="false"/>
          <w:color w:val="000000"/>
          <w:sz w:val="28"/>
        </w:rPr>
        <w:t>
      Уақытша комиссия депутаттардың басым көпшілік дауысымен ашық дауысқа салу арқылы сайланады.</w:t>
      </w:r>
    </w:p>
    <w:p>
      <w:pPr>
        <w:spacing w:after="0"/>
        <w:ind w:left="0"/>
        <w:jc w:val="both"/>
      </w:pPr>
      <w:r>
        <w:rPr>
          <w:rFonts w:ascii="Times New Roman"/>
          <w:b w:val="false"/>
          <w:i w:val="false"/>
          <w:color w:val="000000"/>
          <w:sz w:val="28"/>
        </w:rPr>
        <w:t>
      Уақытша комиссия мәслихат алдында есеп береді және жауапты.</w:t>
      </w:r>
    </w:p>
    <w:p>
      <w:pPr>
        <w:spacing w:after="0"/>
        <w:ind w:left="0"/>
        <w:jc w:val="both"/>
      </w:pPr>
      <w:r>
        <w:rPr>
          <w:rFonts w:ascii="Times New Roman"/>
          <w:b w:val="false"/>
          <w:i w:val="false"/>
          <w:color w:val="000000"/>
          <w:sz w:val="28"/>
        </w:rPr>
        <w:t>
      Құрылған мақсаттарына сай атқарылған қызметтің нәтижесі бойынша комиссия сессияға баяндама ұсынады. Баяндама бойынша мәслихат сессиясы шешім қабылдауы мүмкін.</w:t>
      </w:r>
    </w:p>
    <w:p>
      <w:pPr>
        <w:spacing w:after="0"/>
        <w:ind w:left="0"/>
        <w:jc w:val="both"/>
      </w:pPr>
      <w:r>
        <w:rPr>
          <w:rFonts w:ascii="Times New Roman"/>
          <w:b w:val="false"/>
          <w:i w:val="false"/>
          <w:color w:val="000000"/>
          <w:sz w:val="28"/>
        </w:rPr>
        <w:t>
      Мәслихаттың уақытша комиссиялары өз құзыреті ішінде қаралған мәселелер бойынша қорытынды қабылдайды. Уақытша комиссия жұмысына қатысқаны үшін ақы төленбейді.</w:t>
      </w:r>
    </w:p>
    <w:bookmarkStart w:name="z54" w:id="53"/>
    <w:p>
      <w:pPr>
        <w:spacing w:after="0"/>
        <w:ind w:left="0"/>
        <w:jc w:val="both"/>
      </w:pPr>
      <w:r>
        <w:rPr>
          <w:rFonts w:ascii="Times New Roman"/>
          <w:b w:val="false"/>
          <w:i w:val="false"/>
          <w:color w:val="000000"/>
          <w:sz w:val="28"/>
        </w:rPr>
        <w:t>
      50. Тұрақты комиссиялар өз бастамасы немесе мәслихаттың шешімі бойынша көпшілік тыңдаулар өткізе алады.</w:t>
      </w:r>
    </w:p>
    <w:bookmarkEnd w:id="5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де мемлекеттік ұйымдар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Көпшіліктік тыңдауларда мәслихаттың басқа да тұрақты комиссияларының депутаттары қатыса алады.</w:t>
      </w:r>
    </w:p>
    <w:bookmarkStart w:name="z55" w:id="54"/>
    <w:p>
      <w:pPr>
        <w:spacing w:after="0"/>
        <w:ind w:left="0"/>
        <w:jc w:val="both"/>
      </w:pPr>
      <w:r>
        <w:rPr>
          <w:rFonts w:ascii="Times New Roman"/>
          <w:b w:val="false"/>
          <w:i w:val="false"/>
          <w:color w:val="000000"/>
          <w:sz w:val="28"/>
        </w:rPr>
        <w:t>
      51.Қаралатын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p>
    <w:bookmarkStart w:name="z56" w:id="55"/>
    <w:p>
      <w:pPr>
        <w:spacing w:after="0"/>
        <w:ind w:left="0"/>
        <w:jc w:val="both"/>
      </w:pPr>
      <w:r>
        <w:rPr>
          <w:rFonts w:ascii="Times New Roman"/>
          <w:b w:val="false"/>
          <w:i w:val="false"/>
          <w:color w:val="000000"/>
          <w:sz w:val="28"/>
        </w:rPr>
        <w:t>
      5.4. Мәслихаттың редакциялық және есеп комиссиялары</w:t>
      </w:r>
    </w:p>
    <w:bookmarkEnd w:id="55"/>
    <w:p>
      <w:pPr>
        <w:spacing w:after="0"/>
        <w:ind w:left="0"/>
        <w:jc w:val="both"/>
      </w:pPr>
      <w:r>
        <w:rPr>
          <w:rFonts w:ascii="Times New Roman"/>
          <w:b w:val="false"/>
          <w:i w:val="false"/>
          <w:color w:val="000000"/>
          <w:sz w:val="28"/>
        </w:rPr>
        <w:t>
      52. Редакциялық комиссия сессия төрағасының ұсынысымен сессияда талқыланатын мәселе бойынша мәслихат шешімінің жобасын дайындау немесе нақтылау бойынша депутаттардың пікірлерін толық есепке алу және қорытындылау үшін құрылуы мүмкін. Комиссияның төрағасын комиссияның өзі сайлайды.</w:t>
      </w:r>
    </w:p>
    <w:p>
      <w:pPr>
        <w:spacing w:after="0"/>
        <w:ind w:left="0"/>
        <w:jc w:val="both"/>
      </w:pPr>
      <w:r>
        <w:rPr>
          <w:rFonts w:ascii="Times New Roman"/>
          <w:b w:val="false"/>
          <w:i w:val="false"/>
          <w:color w:val="000000"/>
          <w:sz w:val="28"/>
        </w:rPr>
        <w:t>
      Мәслихат ашық дауыс беру арқылы депутаттар қатарынан құрамы тек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57" w:id="56"/>
    <w:p>
      <w:pPr>
        <w:spacing w:after="0"/>
        <w:ind w:left="0"/>
        <w:jc w:val="both"/>
      </w:pPr>
      <w:r>
        <w:rPr>
          <w:rFonts w:ascii="Times New Roman"/>
          <w:b w:val="false"/>
          <w:i w:val="false"/>
          <w:color w:val="000000"/>
          <w:sz w:val="28"/>
        </w:rPr>
        <w:t>
      53.Редакциялық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58" w:id="5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57"/>
    <w:p>
      <w:pPr>
        <w:spacing w:after="0"/>
        <w:ind w:left="0"/>
        <w:jc w:val="both"/>
      </w:pPr>
      <w:r>
        <w:rPr>
          <w:rFonts w:ascii="Times New Roman"/>
          <w:b w:val="false"/>
          <w:i w:val="false"/>
          <w:color w:val="000000"/>
          <w:sz w:val="28"/>
        </w:rPr>
        <w:t>
      Мәслихаттың сессиясында қаралған мәселелер бойынша шешімдер депутаттардың жалпы санының көпшiлiк дауысымен қабылданады. Қазақстан Республикасы Конституциясында, Қазақстан Республикасы Заңдарымен, осы регламентпен немесе сессия шешімі бойынша қарастырылған жағдайда, жеке-жеке немесе жасырын дауыс беру өткізіледі.</w:t>
      </w:r>
    </w:p>
    <w:p>
      <w:pPr>
        <w:spacing w:after="0"/>
        <w:ind w:left="0"/>
        <w:jc w:val="both"/>
      </w:pPr>
      <w:r>
        <w:rPr>
          <w:rFonts w:ascii="Times New Roman"/>
          <w:b w:val="false"/>
          <w:i w:val="false"/>
          <w:color w:val="000000"/>
          <w:sz w:val="28"/>
        </w:rPr>
        <w:t>
      Дауыс беру кезінде мәслихаттың әр депутаты бір мәселе бойынша бір дауысқа ие. Ұсынысты жақтайды, қарсы болады немесе қалыс қалады.</w:t>
      </w:r>
    </w:p>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5.5. Мәслихаттардағы депутаттық бірлестіктер</w:t>
      </w:r>
    </w:p>
    <w:bookmarkEnd w:id="58"/>
    <w:p>
      <w:pPr>
        <w:spacing w:after="0"/>
        <w:ind w:left="0"/>
        <w:jc w:val="both"/>
      </w:pPr>
      <w:r>
        <w:rPr>
          <w:rFonts w:ascii="Times New Roman"/>
          <w:b w:val="false"/>
          <w:i w:val="false"/>
          <w:color w:val="000000"/>
          <w:sz w:val="28"/>
        </w:rPr>
        <w:t>
      55.Мәслихат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p>
    <w:p>
      <w:pPr>
        <w:spacing w:after="0"/>
        <w:ind w:left="0"/>
        <w:jc w:val="both"/>
      </w:pPr>
      <w:r>
        <w:rPr>
          <w:rFonts w:ascii="Times New Roman"/>
          <w:b w:val="false"/>
          <w:i w:val="false"/>
          <w:color w:val="000000"/>
          <w:sz w:val="28"/>
        </w:rPr>
        <w:t>
      Депутаттың тек бір ғана депутаттық фракцияда болуға құқығы бар.</w:t>
      </w:r>
    </w:p>
    <w:bookmarkStart w:name="z60" w:id="59"/>
    <w:p>
      <w:pPr>
        <w:spacing w:after="0"/>
        <w:ind w:left="0"/>
        <w:jc w:val="both"/>
      </w:pPr>
      <w:r>
        <w:rPr>
          <w:rFonts w:ascii="Times New Roman"/>
          <w:b w:val="false"/>
          <w:i w:val="false"/>
          <w:color w:val="000000"/>
          <w:sz w:val="28"/>
        </w:rPr>
        <w:t xml:space="preserve">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59"/>
    <w:p>
      <w:pPr>
        <w:spacing w:after="0"/>
        <w:ind w:left="0"/>
        <w:jc w:val="both"/>
      </w:pPr>
      <w:r>
        <w:rPr>
          <w:rFonts w:ascii="Times New Roman"/>
          <w:b w:val="false"/>
          <w:i w:val="false"/>
          <w:color w:val="000000"/>
          <w:sz w:val="28"/>
        </w:rPr>
        <w:t>
      Мәслихатта депутаттық топтар мен фракцияларды тіркеу үшін жазбаша хабарлама жолданады, мұнда атауы, мақсаты, құрамы және мәслихат сессиясында, мемлекеттік органдарда, саяси партияларда және қоғамдық бірлестіктерде депутаттық фракцияның және топтың атынан сөйлейтін өкілетті тұлғалар көрсетіледі. Мәслихат бұқаралық ақпараттық құралдарына депутаттық фракция мен топтың құрамы туралы мәлімет ұсынады.</w:t>
      </w:r>
    </w:p>
    <w:p>
      <w:pPr>
        <w:spacing w:after="0"/>
        <w:ind w:left="0"/>
        <w:jc w:val="both"/>
      </w:pPr>
      <w:r>
        <w:rPr>
          <w:rFonts w:ascii="Times New Roman"/>
          <w:b w:val="false"/>
          <w:i w:val="false"/>
          <w:color w:val="000000"/>
          <w:sz w:val="28"/>
        </w:rPr>
        <w:t>
      Депутаттық фракциялар және топтар аудандық мәслихаттың хатшысы өздерінің шешімдері жөнінде ақпарат береді.</w:t>
      </w:r>
    </w:p>
    <w:bookmarkStart w:name="z61" w:id="60"/>
    <w:p>
      <w:pPr>
        <w:spacing w:after="0"/>
        <w:ind w:left="0"/>
        <w:jc w:val="both"/>
      </w:pPr>
      <w:r>
        <w:rPr>
          <w:rFonts w:ascii="Times New Roman"/>
          <w:b w:val="false"/>
          <w:i w:val="false"/>
          <w:color w:val="000000"/>
          <w:sz w:val="28"/>
        </w:rPr>
        <w:t>
      57. Депутаттық бірлестіктердің мүшелері:</w:t>
      </w:r>
    </w:p>
    <w:bookmarkEnd w:id="6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айтуы; </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2" w:id="61"/>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p>
    <w:bookmarkEnd w:id="61"/>
    <w:bookmarkStart w:name="z63" w:id="62"/>
    <w:p>
      <w:pPr>
        <w:spacing w:after="0"/>
        <w:ind w:left="0"/>
        <w:jc w:val="both"/>
      </w:pPr>
      <w:r>
        <w:rPr>
          <w:rFonts w:ascii="Times New Roman"/>
          <w:b w:val="false"/>
          <w:i w:val="false"/>
          <w:color w:val="000000"/>
          <w:sz w:val="28"/>
        </w:rPr>
        <w:t xml:space="preserve">
      </w:t>
      </w:r>
      <w:r>
        <w:rPr>
          <w:rFonts w:ascii="Times New Roman"/>
          <w:b/>
          <w:i w:val="false"/>
          <w:color w:val="000000"/>
          <w:sz w:val="28"/>
        </w:rPr>
        <w:t>6. Депутаттық этика</w:t>
      </w:r>
    </w:p>
    <w:bookmarkEnd w:id="62"/>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 -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да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4" w:id="63"/>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5" w:id="6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6" w:id="65"/>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өзге де органдарының жабық отырыстарында қаралған мәселелерге қатысты болса, жария ете алмайды.</w:t>
      </w:r>
    </w:p>
    <w:bookmarkEnd w:id="65"/>
    <w:bookmarkStart w:name="z67" w:id="66"/>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6"/>
    <w:bookmarkStart w:name="z68" w:id="67"/>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 бабына сәйкес жазалау шаралары қолданылуы мүмкін.</w:t>
      </w:r>
    </w:p>
    <w:bookmarkEnd w:id="67"/>
    <w:bookmarkStart w:name="z69" w:id="68"/>
    <w:p>
      <w:pPr>
        <w:spacing w:after="0"/>
        <w:ind w:left="0"/>
        <w:jc w:val="both"/>
      </w:pPr>
      <w:r>
        <w:rPr>
          <w:rFonts w:ascii="Times New Roman"/>
          <w:b w:val="false"/>
          <w:i w:val="false"/>
          <w:color w:val="000000"/>
          <w:sz w:val="28"/>
        </w:rPr>
        <w:t xml:space="preserve">
      </w:t>
      </w:r>
      <w:r>
        <w:rPr>
          <w:rFonts w:ascii="Times New Roman"/>
          <w:b/>
          <w:i w:val="false"/>
          <w:color w:val="000000"/>
          <w:sz w:val="28"/>
        </w:rPr>
        <w:t>7. Мәслихат аппаратының жұмысын ұйымдастыру</w:t>
      </w:r>
    </w:p>
    <w:bookmarkEnd w:id="68"/>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жергілікті бюджет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0" w:id="69"/>
    <w:p>
      <w:pPr>
        <w:spacing w:after="0"/>
        <w:ind w:left="0"/>
        <w:jc w:val="both"/>
      </w:pPr>
      <w:r>
        <w:rPr>
          <w:rFonts w:ascii="Times New Roman"/>
          <w:b w:val="false"/>
          <w:i w:val="false"/>
          <w:color w:val="000000"/>
          <w:sz w:val="28"/>
        </w:rPr>
        <w:t>
      66.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69"/>
    <w:bookmarkStart w:name="z71" w:id="70"/>
    <w:p>
      <w:pPr>
        <w:spacing w:after="0"/>
        <w:ind w:left="0"/>
        <w:jc w:val="both"/>
      </w:pPr>
      <w:r>
        <w:rPr>
          <w:rFonts w:ascii="Times New Roman"/>
          <w:b w:val="false"/>
          <w:i w:val="false"/>
          <w:color w:val="000000"/>
          <w:sz w:val="28"/>
        </w:rPr>
        <w:t>
      67.Мәслихат аппаратының мемлекеттік қызметшілерінің қызметі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