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257c" w14:textId="a372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көрсетілетін қызмет регламенттерiн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9 маусымдағы № 268 қаулысы. Қостанай облысының Әділет департаментінде 2014 жылғы 17 шілдеде № 4939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көрсетілетін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Семей ядролық сынақ</w:t>
      </w:r>
      <w:r>
        <w:rPr>
          <w:rFonts w:ascii="Times New Roman"/>
          <w:b w:val="false"/>
          <w:i w:val="false"/>
          <w:color w:val="000000"/>
          <w:sz w:val="28"/>
        </w:rPr>
        <w:t xml:space="preserve"> полигонында ядролық сынақтардың салдарынан зардап шеккен азаматтарды тіркеу және есепке алу, біржолғы мемлекеттік ақшалай өтемақы төлеу, куәліктер беру";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Шетелдік қызметкерге жұмысқа</w:t>
      </w:r>
      <w:r>
        <w:rPr>
          <w:rFonts w:ascii="Times New Roman"/>
          <w:b w:val="false"/>
          <w:i w:val="false"/>
          <w:color w:val="000000"/>
          <w:sz w:val="28"/>
        </w:rPr>
        <w:t xml:space="preserve">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қайта ресімдеу және ұзарту".</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кейін күнтiзбелiк он күн өткен соң қолданысқа енгiзiледi.</w:t>
      </w:r>
    </w:p>
    <w:bookmarkEnd w:id="1"/>
    <w:p>
      <w:pPr>
        <w:spacing w:after="0"/>
        <w:ind w:left="0"/>
        <w:jc w:val="both"/>
      </w:pPr>
      <w:r>
        <w:rPr>
          <w:rFonts w:ascii="Times New Roman"/>
          <w:b w:val="false"/>
          <w:i/>
          <w:color w:val="000000"/>
          <w:sz w:val="28"/>
        </w:rPr>
        <w:t>      Облыс әкімі                                Н. Садуақасов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жұмыспен қамтуды үйлестіру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басқармасы" ММ басшысы</w:t>
      </w:r>
      <w:r>
        <w:br/>
      </w:r>
      <w:r>
        <w:rPr>
          <w:rFonts w:ascii="Times New Roman"/>
          <w:b w:val="false"/>
          <w:i w:val="false"/>
          <w:color w:val="000000"/>
          <w:sz w:val="28"/>
        </w:rPr>
        <w:t>
</w:t>
      </w:r>
      <w:r>
        <w:rPr>
          <w:rFonts w:ascii="Times New Roman"/>
          <w:b w:val="false"/>
          <w:i/>
          <w:color w:val="000000"/>
          <w:sz w:val="28"/>
        </w:rPr>
        <w:t>      ________________ Е. Жаулыбаев</w:t>
      </w:r>
    </w:p>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9 маусымдағы  </w:t>
      </w:r>
      <w:r>
        <w:br/>
      </w:r>
      <w:r>
        <w:rPr>
          <w:rFonts w:ascii="Times New Roman"/>
          <w:b w:val="false"/>
          <w:i w:val="false"/>
          <w:color w:val="000000"/>
          <w:sz w:val="28"/>
        </w:rPr>
        <w:t xml:space="preserve">
№ 268 қаулысымен бекітілген </w:t>
      </w:r>
    </w:p>
    <w:bookmarkEnd w:id="2"/>
    <w:p>
      <w:pPr>
        <w:spacing w:after="0"/>
        <w:ind w:left="0"/>
        <w:jc w:val="left"/>
      </w:pPr>
      <w:r>
        <w:rPr>
          <w:rFonts w:ascii="Times New Roman"/>
          <w:b/>
          <w:i w:val="false"/>
          <w:color w:val="000000"/>
        </w:rPr>
        <w:t xml:space="preserve"> "Семей ядролық сынақ полигонында</w:t>
      </w:r>
      <w:r>
        <w:br/>
      </w:r>
      <w:r>
        <w:rPr>
          <w:rFonts w:ascii="Times New Roman"/>
          <w:b/>
          <w:i w:val="false"/>
          <w:color w:val="000000"/>
        </w:rPr>
        <w:t>
ядролық сынақтардың салдарынан зардап</w:t>
      </w:r>
      <w:r>
        <w:br/>
      </w:r>
      <w:r>
        <w:rPr>
          <w:rFonts w:ascii="Times New Roman"/>
          <w:b/>
          <w:i w:val="false"/>
          <w:color w:val="000000"/>
        </w:rPr>
        <w:t>
шеккен азаматтарды тіркеу және есепке алу,</w:t>
      </w:r>
      <w:r>
        <w:br/>
      </w:r>
      <w:r>
        <w:rPr>
          <w:rFonts w:ascii="Times New Roman"/>
          <w:b/>
          <w:i w:val="false"/>
          <w:color w:val="000000"/>
        </w:rPr>
        <w:t>
біржолғы мемлекеттік ақшалай өтемақы төлеу,</w:t>
      </w:r>
      <w:r>
        <w:br/>
      </w:r>
      <w:r>
        <w:rPr>
          <w:rFonts w:ascii="Times New Roman"/>
          <w:b/>
          <w:i w:val="false"/>
          <w:color w:val="000000"/>
        </w:rPr>
        <w:t>
куәліктер беру" мемлекеттік көрсетілетін</w:t>
      </w:r>
      <w:r>
        <w:br/>
      </w:r>
      <w:r>
        <w:rPr>
          <w:rFonts w:ascii="Times New Roman"/>
          <w:b/>
          <w:i w:val="false"/>
          <w:color w:val="000000"/>
        </w:rPr>
        <w:t>
қызмет регламенті</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"Семей ядролық сынақ полигонында ядролық сынақтардың салдарынан зардап шеккен азаматтарды тіркеу және есепке алу, біржолғы мемлекеттік ақшалай өтемақы төлеу, куәліктер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(аудандардың,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және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кәсіпорнының Қостанай облысы бойынша филиалы және оның қалалары мен аудандарының бөлімдері (бұдан әрі – ХҚО) арқылы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нысаны - қағаз түрінде.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берушіде немесе ХҚО-да:</w:t>
      </w:r>
      <w:r>
        <w:br/>
      </w:r>
      <w:r>
        <w:rPr>
          <w:rFonts w:ascii="Times New Roman"/>
          <w:b w:val="false"/>
          <w:i w:val="false"/>
          <w:color w:val="000000"/>
          <w:sz w:val="28"/>
        </w:rPr>
        <w:t>
      Қазақстан Республикасының азаматтарын Семей ядролық сынақ полигонындағы ядролық сынақтардың салдарынан зардап шеккендер деп тану туралы шешім;</w:t>
      </w:r>
      <w:r>
        <w:br/>
      </w:r>
      <w:r>
        <w:rPr>
          <w:rFonts w:ascii="Times New Roman"/>
          <w:b w:val="false"/>
          <w:i w:val="false"/>
          <w:color w:val="000000"/>
          <w:sz w:val="28"/>
        </w:rPr>
        <w:t>
      куәлікті немесе оның телнұсқасын беру;</w:t>
      </w:r>
      <w:r>
        <w:br/>
      </w:r>
      <w:r>
        <w:rPr>
          <w:rFonts w:ascii="Times New Roman"/>
          <w:b w:val="false"/>
          <w:i w:val="false"/>
          <w:color w:val="000000"/>
          <w:sz w:val="28"/>
        </w:rPr>
        <w:t>
</w:t>
      </w:r>
      <w:r>
        <w:rPr>
          <w:rFonts w:ascii="Times New Roman"/>
          <w:b w:val="false"/>
          <w:i w:val="false"/>
          <w:color w:val="000000"/>
          <w:sz w:val="28"/>
        </w:rPr>
        <w:t>
      2) "Зейнетақы төлеу жөніндегі мемлекеттік орталық" республикалық мемлекеттік қазыналық кәсіпорнының филиалында (бұдан әрі – ЗТМО):</w:t>
      </w:r>
      <w:r>
        <w:br/>
      </w:r>
      <w:r>
        <w:rPr>
          <w:rFonts w:ascii="Times New Roman"/>
          <w:b w:val="false"/>
          <w:i w:val="false"/>
          <w:color w:val="000000"/>
          <w:sz w:val="28"/>
        </w:rPr>
        <w:t>
      көрсетілетін қызметті алушының дербес шотына аудару арқылы өтемақы төлеу;</w:t>
      </w:r>
      <w:r>
        <w:br/>
      </w:r>
      <w:r>
        <w:rPr>
          <w:rFonts w:ascii="Times New Roman"/>
          <w:b w:val="false"/>
          <w:i w:val="false"/>
          <w:color w:val="000000"/>
          <w:sz w:val="28"/>
        </w:rPr>
        <w:t>
      бас бостандығынан айыру орындарында жазасын өтеп жүрген көрсетілетін қызметті алушыларға жеке және заңды тұлғалардың ақшасын уақытша орналастыру қолма-қол ақшаны бақылау шоттарына қаражатты аудару арқылы өтемақы төлеу болып табылады.</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4"/>
    <w:bookmarkStart w:name="z15" w:id="5"/>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процесінде көрсетілетін қызметті</w:t>
      </w:r>
      <w:r>
        <w:br/>
      </w:r>
      <w:r>
        <w:rPr>
          <w:rFonts w:ascii="Times New Roman"/>
          <w:b/>
          <w:i w:val="false"/>
          <w:color w:val="000000"/>
        </w:rPr>
        <w:t>
берушінің құрылымдық бөлімшелерінің</w:t>
      </w:r>
      <w:r>
        <w:br/>
      </w:r>
      <w:r>
        <w:rPr>
          <w:rFonts w:ascii="Times New Roman"/>
          <w:b/>
          <w:i w:val="false"/>
          <w:color w:val="000000"/>
        </w:rPr>
        <w:t>
(қызметкерлерінің) іс-қимыл</w:t>
      </w:r>
      <w:r>
        <w:br/>
      </w:r>
      <w:r>
        <w:rPr>
          <w:rFonts w:ascii="Times New Roman"/>
          <w:b/>
          <w:i w:val="false"/>
          <w:color w:val="000000"/>
        </w:rPr>
        <w:t>
тәртібін сипаттау</w:t>
      </w:r>
    </w:p>
    <w:bookmarkEnd w:id="5"/>
    <w:bookmarkStart w:name="z16" w:id="6"/>
    <w:p>
      <w:pPr>
        <w:spacing w:after="0"/>
        <w:ind w:left="0"/>
        <w:jc w:val="both"/>
      </w:pPr>
      <w:r>
        <w:rPr>
          <w:rFonts w:ascii="Times New Roman"/>
          <w:b w:val="false"/>
          <w:i w:val="false"/>
          <w:color w:val="000000"/>
          <w:sz w:val="28"/>
        </w:rPr>
        <w:t>
      4.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бойынша рәсімді (іс-қимылды) бастауға негіздеме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"Халықты әлеуметтік қорғау саласындағы мемлекеттік қызметтердің стандарттарын бекіту туралы" қаулысымен бекітілген "Семей ядролық сынақ полигонында ядролық сынақтардың салдарынан зардап шеккен азаматтарды тіркеу және есепке алу, біржолғы мемлекеттік ақшалай өтемақы төлеу, куәліктер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2-қосымшасына</w:t>
      </w:r>
      <w:r>
        <w:rPr>
          <w:rFonts w:ascii="Times New Roman"/>
          <w:b w:val="false"/>
          <w:i w:val="false"/>
          <w:color w:val="000000"/>
          <w:sz w:val="28"/>
        </w:rPr>
        <w:t xml:space="preserve"> (ларына) сәйкес нысандар бойынша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(бұдан әрі – құжаттар), көрсетілетін қызметті алушының өтініш (тер) беруі болып табылады.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құжаттарды қабылдайды, оларды тіркеуді жүзеге асырады, көрсетілетін қызметті алушыны тіркеу және </w:t>
      </w:r>
      <w:r>
        <w:rPr>
          <w:rFonts w:ascii="Times New Roman"/>
          <w:b w:val="false"/>
          <w:i w:val="false"/>
          <w:color w:val="000000"/>
          <w:sz w:val="28"/>
        </w:rPr>
        <w:t>мемлекеттік көрсетілетін қызметті</w:t>
      </w:r>
      <w:r>
        <w:rPr>
          <w:rFonts w:ascii="Times New Roman"/>
          <w:b w:val="false"/>
          <w:i w:val="false"/>
          <w:color w:val="000000"/>
          <w:sz w:val="28"/>
        </w:rPr>
        <w:t xml:space="preserve"> алатын күні, құжаттарды қабылдаған жауапты адамның тегі мен аты-жөні көрсетілген талон береді, </w:t>
      </w:r>
      <w:r>
        <w:rPr>
          <w:rFonts w:ascii="Times New Roman"/>
          <w:b w:val="false"/>
          <w:i w:val="false"/>
          <w:color w:val="000000"/>
          <w:sz w:val="28"/>
        </w:rPr>
        <w:t>мемлекеттік қызметтер көрсету</w:t>
      </w:r>
      <w:r>
        <w:rPr>
          <w:rFonts w:ascii="Times New Roman"/>
          <w:b w:val="false"/>
          <w:i w:val="false"/>
          <w:color w:val="000000"/>
          <w:sz w:val="28"/>
        </w:rPr>
        <w:t xml:space="preserve">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30 минут.</w:t>
      </w:r>
      <w:r>
        <w:br/>
      </w:r>
      <w:r>
        <w:rPr>
          <w:rFonts w:ascii="Times New Roman"/>
          <w:b w:val="false"/>
          <w:i w:val="false"/>
          <w:color w:val="000000"/>
          <w:sz w:val="28"/>
        </w:rPr>
        <w:t>
      Құжаттарды көрсетілетін қызметті берушінің басшысына танысу және тиісті бұрыштаманы қою үшін береді, 2 сағат.</w:t>
      </w:r>
      <w:r>
        <w:br/>
      </w:r>
      <w:r>
        <w:rPr>
          <w:rFonts w:ascii="Times New Roman"/>
          <w:b w:val="false"/>
          <w:i w:val="false"/>
          <w:color w:val="000000"/>
          <w:sz w:val="28"/>
        </w:rPr>
        <w:t>
      Рәсімнің нәтижесі – көрсетілетін қызметті алушыны тіркеу және </w:t>
      </w:r>
      <w:r>
        <w:rPr>
          <w:rFonts w:ascii="Times New Roman"/>
          <w:b w:val="false"/>
          <w:i w:val="false"/>
          <w:color w:val="000000"/>
          <w:sz w:val="28"/>
        </w:rPr>
        <w:t>мемлекеттік көрсетілетін қызметті</w:t>
      </w:r>
      <w:r>
        <w:rPr>
          <w:rFonts w:ascii="Times New Roman"/>
          <w:b w:val="false"/>
          <w:i w:val="false"/>
          <w:color w:val="000000"/>
          <w:sz w:val="28"/>
        </w:rPr>
        <w:t xml:space="preserve"> алатын күні, құжаттарды қабылдаған жауапты адамның тегі мен аты-жөні көрсетілген талон;</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құжаттармен танысады, тиісті бұрыштама қояды, 2 сағат.</w:t>
      </w:r>
      <w:r>
        <w:br/>
      </w:r>
      <w:r>
        <w:rPr>
          <w:rFonts w:ascii="Times New Roman"/>
          <w:b w:val="false"/>
          <w:i w:val="false"/>
          <w:color w:val="000000"/>
          <w:sz w:val="28"/>
        </w:rPr>
        <w:t>
      Рәсімнің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 қарайды,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 дайындайды:</w:t>
      </w:r>
      <w:r>
        <w:br/>
      </w:r>
      <w:r>
        <w:rPr>
          <w:rFonts w:ascii="Times New Roman"/>
          <w:b w:val="false"/>
          <w:i w:val="false"/>
          <w:color w:val="000000"/>
          <w:sz w:val="28"/>
        </w:rPr>
        <w:t>
      Семей ядролық сынақ полигонында ядролық сынақтардың салдарынан зардап шеккен азаматтарды тіркеу немесе тіркеуден бас тарту кезінде, 18 жұмыс күні;</w:t>
      </w:r>
      <w:r>
        <w:br/>
      </w:r>
      <w:r>
        <w:rPr>
          <w:rFonts w:ascii="Times New Roman"/>
          <w:b w:val="false"/>
          <w:i w:val="false"/>
          <w:color w:val="000000"/>
          <w:sz w:val="28"/>
        </w:rPr>
        <w:t>
      куәліктің телнұсқасын берген жағдайда, 3 жұмыс күні ішінде;</w:t>
      </w:r>
      <w:r>
        <w:br/>
      </w:r>
      <w:r>
        <w:rPr>
          <w:rFonts w:ascii="Times New Roman"/>
          <w:b w:val="false"/>
          <w:i w:val="false"/>
          <w:color w:val="000000"/>
          <w:sz w:val="28"/>
        </w:rPr>
        <w:t>
      алғашқы рет жүгінген көрсетілетін қызметті алушыларға куәлік беру кезінде — Семей ядролық сынақ полигонындағы ядролық сынақтардың салдарынан зардап шеккен азаматтарды тіркеу туралы шешім қабылданғаннан кейін 5 жұмыс күні ішінде.</w:t>
      </w:r>
      <w:r>
        <w:br/>
      </w:r>
      <w:r>
        <w:rPr>
          <w:rFonts w:ascii="Times New Roman"/>
          <w:b w:val="false"/>
          <w:i w:val="false"/>
          <w:color w:val="000000"/>
          <w:sz w:val="28"/>
        </w:rPr>
        <w:t>
      Рәсімнің нәтижесі –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 қабылдайды және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жобасына қол қояды.</w:t>
      </w:r>
      <w:r>
        <w:br/>
      </w:r>
      <w:r>
        <w:rPr>
          <w:rFonts w:ascii="Times New Roman"/>
          <w:b w:val="false"/>
          <w:i w:val="false"/>
          <w:color w:val="000000"/>
          <w:sz w:val="28"/>
        </w:rPr>
        <w:t>
      Рәсімнің нәтижесі – қол қойылған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 береді, 30 минут.</w:t>
      </w:r>
      <w:r>
        <w:br/>
      </w:r>
      <w:r>
        <w:rPr>
          <w:rFonts w:ascii="Times New Roman"/>
          <w:b w:val="false"/>
          <w:i w:val="false"/>
          <w:color w:val="000000"/>
          <w:sz w:val="28"/>
        </w:rPr>
        <w:t>
      Рәсімнің нәтижесі – берілген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w:t>
      </w:r>
    </w:p>
    <w:bookmarkEnd w:id="6"/>
    <w:bookmarkStart w:name="z23" w:id="7"/>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 көрсетілетін қызметті</w:t>
      </w:r>
      <w:r>
        <w:br/>
      </w:r>
      <w:r>
        <w:rPr>
          <w:rFonts w:ascii="Times New Roman"/>
          <w:b/>
          <w:i w:val="false"/>
          <w:color w:val="000000"/>
        </w:rPr>
        <w:t>
берушінің құрылымдық бөлімшелерінің</w:t>
      </w:r>
      <w:r>
        <w:br/>
      </w:r>
      <w:r>
        <w:rPr>
          <w:rFonts w:ascii="Times New Roman"/>
          <w:b/>
          <w:i w:val="false"/>
          <w:color w:val="000000"/>
        </w:rPr>
        <w:t>
(қызметкерлерінің) өзара іс-қимыл</w:t>
      </w:r>
      <w:r>
        <w:br/>
      </w:r>
      <w:r>
        <w:rPr>
          <w:rFonts w:ascii="Times New Roman"/>
          <w:b/>
          <w:i w:val="false"/>
          <w:color w:val="000000"/>
        </w:rPr>
        <w:t>
тәртібін сипаттау</w:t>
      </w:r>
    </w:p>
    <w:bookmarkEnd w:id="7"/>
    <w:bookmarkStart w:name="z24" w:id="8"/>
    <w:p>
      <w:pPr>
        <w:spacing w:after="0"/>
        <w:ind w:left="0"/>
        <w:jc w:val="both"/>
      </w:pPr>
      <w:r>
        <w:rPr>
          <w:rFonts w:ascii="Times New Roman"/>
          <w:b w:val="false"/>
          <w:i w:val="false"/>
          <w:color w:val="000000"/>
          <w:sz w:val="28"/>
        </w:rPr>
        <w:t>
      6.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құжаттарды қабылдауды және тіркеуді жүзеге асырады, 30 минут.</w:t>
      </w:r>
      <w:r>
        <w:br/>
      </w:r>
      <w:r>
        <w:rPr>
          <w:rFonts w:ascii="Times New Roman"/>
          <w:b w:val="false"/>
          <w:i w:val="false"/>
          <w:color w:val="000000"/>
          <w:sz w:val="28"/>
        </w:rPr>
        <w:t>
      Құжаттарды көрсетілетін қызметті берушінің басшысына жауапты орындаушыны айқындау үшін беру жүзеге асырылады, 2 сағат;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айқындайды, құжаттарды жауапты орындаушыға береді, 2 сағат;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 қарайды,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 дайындайды:</w:t>
      </w:r>
      <w:r>
        <w:br/>
      </w:r>
      <w:r>
        <w:rPr>
          <w:rFonts w:ascii="Times New Roman"/>
          <w:b w:val="false"/>
          <w:i w:val="false"/>
          <w:color w:val="000000"/>
          <w:sz w:val="28"/>
        </w:rPr>
        <w:t>
      Семей ядролық сынақ полигонында ядролық сынақтардың салдарынан зардап шеккен азаматтарды тіркеу немесе тіркеуден бас тарту кезінде, 18 жұмыс күні;</w:t>
      </w:r>
      <w:r>
        <w:br/>
      </w:r>
      <w:r>
        <w:rPr>
          <w:rFonts w:ascii="Times New Roman"/>
          <w:b w:val="false"/>
          <w:i w:val="false"/>
          <w:color w:val="000000"/>
          <w:sz w:val="28"/>
        </w:rPr>
        <w:t>
      куәліктің телнұсқасын берген жағдайда, 3 жұмыс күні ішінде;</w:t>
      </w:r>
      <w:r>
        <w:br/>
      </w:r>
      <w:r>
        <w:rPr>
          <w:rFonts w:ascii="Times New Roman"/>
          <w:b w:val="false"/>
          <w:i w:val="false"/>
          <w:color w:val="000000"/>
          <w:sz w:val="28"/>
        </w:rPr>
        <w:t>
      алғашқы рет жүгінген көрсетілетін қызметті алушыларға куәлік беру кезінде — Семей ядролық сынақ полигонындағы ядролық сынақтардың салдарынан зардап шеккен азаматтарды тіркеу туралы шешім қабылданғаннан кейін 3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 қабылдайды және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жобасына қол қояды, 1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 береді, 30 минут.</w:t>
      </w:r>
      <w:r>
        <w:br/>
      </w:r>
      <w:r>
        <w:rPr>
          <w:rFonts w:ascii="Times New Roman"/>
          <w:b w:val="false"/>
          <w:i w:val="false"/>
          <w:color w:val="000000"/>
          <w:sz w:val="28"/>
        </w:rPr>
        <w:t>
      Әрбір рәсімнің (іс-қимылдың) ұзақтығы көрсетіле отырып, құрылымдық бөлімшелердің (қызметкерлердің) арасындағы рәсімдер (іс-қимылдар) реттілігінің блок-схемасы осы </w:t>
      </w:r>
      <w:r>
        <w:rPr>
          <w:rFonts w:ascii="Times New Roman"/>
          <w:b w:val="false"/>
          <w:i w:val="false"/>
          <w:color w:val="000000"/>
          <w:sz w:val="28"/>
        </w:rPr>
        <w:t>Регламенттің</w:t>
      </w:r>
      <w:r>
        <w:rPr>
          <w:rFonts w:ascii="Times New Roman"/>
          <w:b w:val="false"/>
          <w:i w:val="false"/>
          <w:color w:val="000000"/>
          <w:sz w:val="28"/>
        </w:rPr>
        <w:t> </w:t>
      </w:r>
      <w:r>
        <w:rPr>
          <w:rFonts w:ascii="Times New Roman"/>
          <w:b w:val="false"/>
          <w:i w:val="false"/>
          <w:color w:val="000000"/>
          <w:sz w:val="28"/>
        </w:rPr>
        <w:t>1- қосымшасында</w:t>
      </w:r>
      <w:r>
        <w:rPr>
          <w:rFonts w:ascii="Times New Roman"/>
          <w:b w:val="false"/>
          <w:i w:val="false"/>
          <w:color w:val="000000"/>
          <w:sz w:val="28"/>
        </w:rPr>
        <w:t>көрсетілген.</w:t>
      </w:r>
    </w:p>
    <w:bookmarkEnd w:id="8"/>
    <w:bookmarkStart w:name="z34" w:id="9"/>
    <w:p>
      <w:pPr>
        <w:spacing w:after="0"/>
        <w:ind w:left="0"/>
        <w:jc w:val="left"/>
      </w:pPr>
      <w:r>
        <w:rPr>
          <w:rFonts w:ascii="Times New Roman"/>
          <w:b/>
          <w:i w:val="false"/>
          <w:color w:val="000000"/>
        </w:rPr>
        <w:t xml:space="preserve"> 
4. Халыққа қызмет көрсету орталығымен</w:t>
      </w:r>
      <w:r>
        <w:br/>
      </w:r>
      <w:r>
        <w:rPr>
          <w:rFonts w:ascii="Times New Roman"/>
          <w:b/>
          <w:i w:val="false"/>
          <w:color w:val="000000"/>
        </w:rPr>
        <w:t>
және (немесе) өзге де көрсетілетін қызметті</w:t>
      </w:r>
      <w:r>
        <w:br/>
      </w:r>
      <w:r>
        <w:rPr>
          <w:rFonts w:ascii="Times New Roman"/>
          <w:b/>
          <w:i w:val="false"/>
          <w:color w:val="000000"/>
        </w:rPr>
        <w:t>
берушілермен өзара іс-қимыл жасасу</w:t>
      </w:r>
      <w:r>
        <w:br/>
      </w:r>
      <w:r>
        <w:rPr>
          <w:rFonts w:ascii="Times New Roman"/>
          <w:b/>
          <w:i w:val="false"/>
          <w:color w:val="000000"/>
        </w:rPr>
        <w:t>
тәртібін, сондай-ақ мемлекеттік қызмет</w:t>
      </w:r>
      <w:r>
        <w:br/>
      </w:r>
      <w:r>
        <w:rPr>
          <w:rFonts w:ascii="Times New Roman"/>
          <w:b/>
          <w:i w:val="false"/>
          <w:color w:val="000000"/>
        </w:rPr>
        <w:t>
көрсету процесінде ақпараттық жүйелерді</w:t>
      </w:r>
      <w:r>
        <w:br/>
      </w:r>
      <w:r>
        <w:rPr>
          <w:rFonts w:ascii="Times New Roman"/>
          <w:b/>
          <w:i w:val="false"/>
          <w:color w:val="000000"/>
        </w:rPr>
        <w:t>
пайдалану тәртібін сипаттау</w:t>
      </w:r>
    </w:p>
    <w:bookmarkEnd w:id="9"/>
    <w:bookmarkStart w:name="z35" w:id="10"/>
    <w:p>
      <w:pPr>
        <w:spacing w:after="0"/>
        <w:ind w:left="0"/>
        <w:jc w:val="both"/>
      </w:pPr>
      <w:r>
        <w:rPr>
          <w:rFonts w:ascii="Times New Roman"/>
          <w:b w:val="false"/>
          <w:i w:val="false"/>
          <w:color w:val="000000"/>
          <w:sz w:val="28"/>
        </w:rPr>
        <w:t>
      8. ХҚО-ға жүгіну тәртібін сипаттау, көрсетілетін қызметті алушының сұрау салуын өңдеу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w:t>
      </w:r>
      <w:r>
        <w:rPr>
          <w:rFonts w:ascii="Times New Roman"/>
          <w:b w:val="false"/>
          <w:i w:val="false"/>
          <w:color w:val="000000"/>
          <w:sz w:val="28"/>
        </w:rPr>
        <w:t>мемлекеттік көрсетілетін қызметті</w:t>
      </w:r>
      <w:r>
        <w:rPr>
          <w:rFonts w:ascii="Times New Roman"/>
          <w:b w:val="false"/>
          <w:i w:val="false"/>
          <w:color w:val="000000"/>
          <w:sz w:val="28"/>
        </w:rPr>
        <w:t xml:space="preserve"> алу үшін ХҚО-ға жүгінеді;</w:t>
      </w:r>
      <w:r>
        <w:br/>
      </w:r>
      <w:r>
        <w:rPr>
          <w:rFonts w:ascii="Times New Roman"/>
          <w:b w:val="false"/>
          <w:i w:val="false"/>
          <w:color w:val="000000"/>
          <w:sz w:val="28"/>
        </w:rPr>
        <w:t>
</w:t>
      </w:r>
      <w:r>
        <w:rPr>
          <w:rFonts w:ascii="Times New Roman"/>
          <w:b w:val="false"/>
          <w:i w:val="false"/>
          <w:color w:val="000000"/>
          <w:sz w:val="28"/>
        </w:rPr>
        <w:t>
      2) ХҚО қызметкері өтініштердің толтырылуының дұрыстығын және ұсынылған құжаттар топтамасының толықтығын тексереді, 5 минут.</w:t>
      </w:r>
      <w:r>
        <w:br/>
      </w:r>
      <w:r>
        <w:rPr>
          <w:rFonts w:ascii="Times New Roman"/>
          <w:b w:val="false"/>
          <w:i w:val="false"/>
          <w:color w:val="000000"/>
          <w:sz w:val="28"/>
        </w:rPr>
        <w:t>
      Көрсетілетін қызметті алушы құжаттардың толық топтамасын ұсынбаған жағдайда, ХҚО қызметкері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
      3) ХҚО қызметкері өтінішті "Халыққа қызмет көрсету орталықтарына арналған интеграцияланған ақпараттық жүйе" ақпараттық жүйесінде тіркейді және көрсетілетін қызметті алушыға қабылданған құжаттардың тізбесі, өтінішті қабылдаған ХҚО қызметкерінің тегі, аты, әкесінің аты (болған кезде), өтінішті берген күні және уақыты көрсетілген қолхат береді, 5 минут.</w:t>
      </w:r>
      <w:r>
        <w:br/>
      </w:r>
      <w:r>
        <w:rPr>
          <w:rFonts w:ascii="Times New Roman"/>
          <w:b w:val="false"/>
          <w:i w:val="false"/>
          <w:color w:val="000000"/>
          <w:sz w:val="28"/>
        </w:rPr>
        <w:t>
</w:t>
      </w:r>
      <w:r>
        <w:rPr>
          <w:rFonts w:ascii="Times New Roman"/>
          <w:b w:val="false"/>
          <w:i w:val="false"/>
          <w:color w:val="000000"/>
          <w:sz w:val="28"/>
        </w:rPr>
        <w:t>
      4) егер Қазақстан Республикасының заңдарында өзгеше көзделмесе, ХҚО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5 минут;</w:t>
      </w:r>
      <w:r>
        <w:br/>
      </w:r>
      <w:r>
        <w:rPr>
          <w:rFonts w:ascii="Times New Roman"/>
          <w:b w:val="false"/>
          <w:i w:val="false"/>
          <w:color w:val="000000"/>
          <w:sz w:val="28"/>
        </w:rPr>
        <w:t>
</w:t>
      </w:r>
      <w:r>
        <w:rPr>
          <w:rFonts w:ascii="Times New Roman"/>
          <w:b w:val="false"/>
          <w:i w:val="false"/>
          <w:color w:val="000000"/>
          <w:sz w:val="28"/>
        </w:rPr>
        <w:t>
      5) ХҚО қызметкері құжаттарды дайындайды және оларды көрсетілетін қызметті берушіге курьерлік немесе осыған уәкілетті өзге де байланыс арқылы жібереді, 1 жұмыс күні;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құжаттарды қарайды және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 жібереді:</w:t>
      </w:r>
      <w:r>
        <w:br/>
      </w:r>
      <w:r>
        <w:rPr>
          <w:rFonts w:ascii="Times New Roman"/>
          <w:b w:val="false"/>
          <w:i w:val="false"/>
          <w:color w:val="000000"/>
          <w:sz w:val="28"/>
        </w:rPr>
        <w:t>
      Семей ядролық сынақ полигонында ядролық сынақтардың салдарынан зардап шеккен азаматтарды тіркеу немесе тіркеуден бас тарту кезінде, 17 жұмыс күні;</w:t>
      </w:r>
      <w:r>
        <w:br/>
      </w:r>
      <w:r>
        <w:rPr>
          <w:rFonts w:ascii="Times New Roman"/>
          <w:b w:val="false"/>
          <w:i w:val="false"/>
          <w:color w:val="000000"/>
          <w:sz w:val="28"/>
        </w:rPr>
        <w:t>
      куәліктің телнұсқасын берген жағдайда, 2 жұмыс күні ішінде;</w:t>
      </w:r>
      <w:r>
        <w:br/>
      </w:r>
      <w:r>
        <w:rPr>
          <w:rFonts w:ascii="Times New Roman"/>
          <w:b w:val="false"/>
          <w:i w:val="false"/>
          <w:color w:val="000000"/>
          <w:sz w:val="28"/>
        </w:rPr>
        <w:t>
      алғашқы рет жүгінген көрсетілетін қызметті алушыларға куәлік беру кезінде — Семей ядролық сынақ полигонындағы ядролық сынақтардың салдарынан зардап шеккен азаматтарды тіркеу туралы шешім қабылданғаннан кейін 2 жұмыс күні ішінде.</w:t>
      </w:r>
      <w:r>
        <w:br/>
      </w:r>
      <w:r>
        <w:rPr>
          <w:rFonts w:ascii="Times New Roman"/>
          <w:b w:val="false"/>
          <w:i w:val="false"/>
          <w:color w:val="000000"/>
          <w:sz w:val="28"/>
        </w:rPr>
        <w:t>
</w:t>
      </w:r>
      <w:r>
        <w:rPr>
          <w:rFonts w:ascii="Times New Roman"/>
          <w:b w:val="false"/>
          <w:i w:val="false"/>
          <w:color w:val="000000"/>
          <w:sz w:val="28"/>
        </w:rPr>
        <w:t>
      7) ХҚО қызметкері тиісті құжаттарды алу туралы қолхатта көрсетілген мерзімде көрсетілетін қызметті алушыға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нәтижесін береді, 15 минут.</w:t>
      </w:r>
      <w:r>
        <w:br/>
      </w:r>
      <w:r>
        <w:rPr>
          <w:rFonts w:ascii="Times New Roman"/>
          <w:b w:val="false"/>
          <w:i w:val="false"/>
          <w:color w:val="000000"/>
          <w:sz w:val="28"/>
        </w:rPr>
        <w:t>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Мемлекеттік қызмет көрсетудің</w:t>
      </w:r>
      <w:r>
        <w:rPr>
          <w:rFonts w:ascii="Times New Roman"/>
          <w:b w:val="false"/>
          <w:i w:val="false"/>
          <w:color w:val="000000"/>
          <w:sz w:val="28"/>
        </w:rPr>
        <w:t xml:space="preserve"> бизнес-процестерінің анықтамалығы осы </w:t>
      </w:r>
      <w:r>
        <w:rPr>
          <w:rFonts w:ascii="Times New Roman"/>
          <w:b w:val="false"/>
          <w:i w:val="false"/>
          <w:color w:val="000000"/>
          <w:sz w:val="28"/>
        </w:rPr>
        <w:t>Регламенттің</w:t>
      </w:r>
      <w:r>
        <w:rPr>
          <w:rFonts w:ascii="Times New Roman"/>
          <w:b w:val="false"/>
          <w:i w:val="false"/>
          <w:color w:val="000000"/>
          <w:sz w:val="28"/>
        </w:rPr>
        <w:t>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0"/>
    <w:bookmarkStart w:name="z43" w:id="11"/>
    <w:p>
      <w:pPr>
        <w:spacing w:after="0"/>
        <w:ind w:left="0"/>
        <w:jc w:val="both"/>
      </w:pPr>
      <w:r>
        <w:rPr>
          <w:rFonts w:ascii="Times New Roman"/>
          <w:b w:val="false"/>
          <w:i w:val="false"/>
          <w:color w:val="000000"/>
          <w:sz w:val="28"/>
        </w:rPr>
        <w:t xml:space="preserve">
"Семей ядролық сынақ      </w:t>
      </w:r>
      <w:r>
        <w:br/>
      </w:r>
      <w:r>
        <w:rPr>
          <w:rFonts w:ascii="Times New Roman"/>
          <w:b w:val="false"/>
          <w:i w:val="false"/>
          <w:color w:val="000000"/>
          <w:sz w:val="28"/>
        </w:rPr>
        <w:t xml:space="preserve">
полигонында ядролық     </w:t>
      </w:r>
      <w:r>
        <w:br/>
      </w:r>
      <w:r>
        <w:rPr>
          <w:rFonts w:ascii="Times New Roman"/>
          <w:b w:val="false"/>
          <w:i w:val="false"/>
          <w:color w:val="000000"/>
          <w:sz w:val="28"/>
        </w:rPr>
        <w:t xml:space="preserve">
сынақтардың салдарынан    </w:t>
      </w:r>
      <w:r>
        <w:br/>
      </w:r>
      <w:r>
        <w:rPr>
          <w:rFonts w:ascii="Times New Roman"/>
          <w:b w:val="false"/>
          <w:i w:val="false"/>
          <w:color w:val="000000"/>
          <w:sz w:val="28"/>
        </w:rPr>
        <w:t xml:space="preserve">
зардап шеккен азаматтарды   </w:t>
      </w:r>
      <w:r>
        <w:br/>
      </w:r>
      <w:r>
        <w:rPr>
          <w:rFonts w:ascii="Times New Roman"/>
          <w:b w:val="false"/>
          <w:i w:val="false"/>
          <w:color w:val="000000"/>
          <w:sz w:val="28"/>
        </w:rPr>
        <w:t xml:space="preserve">
тіркеу және есепке алу,    </w:t>
      </w:r>
      <w:r>
        <w:br/>
      </w:r>
      <w:r>
        <w:rPr>
          <w:rFonts w:ascii="Times New Roman"/>
          <w:b w:val="false"/>
          <w:i w:val="false"/>
          <w:color w:val="000000"/>
          <w:sz w:val="28"/>
        </w:rPr>
        <w:t xml:space="preserve">
біржолғы мемлекеттік ақшалай  </w:t>
      </w:r>
      <w:r>
        <w:br/>
      </w:r>
      <w:r>
        <w:rPr>
          <w:rFonts w:ascii="Times New Roman"/>
          <w:b w:val="false"/>
          <w:i w:val="false"/>
          <w:color w:val="000000"/>
          <w:sz w:val="28"/>
        </w:rPr>
        <w:t xml:space="preserve">
өтемақы төлеу, куәліктер беру" </w:t>
      </w:r>
      <w:r>
        <w:br/>
      </w:r>
      <w:r>
        <w:rPr>
          <w:rFonts w:ascii="Times New Roman"/>
          <w:b w:val="false"/>
          <w:i w:val="false"/>
          <w:color w:val="000000"/>
          <w:sz w:val="28"/>
        </w:rPr>
        <w:t xml:space="preserve">
мемлекеттiк көрсетілетін   </w:t>
      </w:r>
      <w:r>
        <w:br/>
      </w:r>
      <w:r>
        <w:rPr>
          <w:rFonts w:ascii="Times New Roman"/>
          <w:b w:val="false"/>
          <w:i w:val="false"/>
          <w:color w:val="000000"/>
          <w:sz w:val="28"/>
        </w:rPr>
        <w:t xml:space="preserve">
қызмет регламентiне 1-қосымша </w:t>
      </w:r>
    </w:p>
    <w:bookmarkEnd w:id="11"/>
    <w:p>
      <w:pPr>
        <w:spacing w:after="0"/>
        <w:ind w:left="0"/>
        <w:jc w:val="left"/>
      </w:pPr>
      <w:r>
        <w:rPr>
          <w:rFonts w:ascii="Times New Roman"/>
          <w:b/>
          <w:i w:val="false"/>
          <w:color w:val="000000"/>
        </w:rPr>
        <w:t xml:space="preserve"> Әрбір рәсімнің (іс-қимылдың)</w:t>
      </w:r>
      <w:r>
        <w:br/>
      </w:r>
      <w:r>
        <w:rPr>
          <w:rFonts w:ascii="Times New Roman"/>
          <w:b/>
          <w:i w:val="false"/>
          <w:color w:val="000000"/>
        </w:rPr>
        <w:t>
ұзақтығы көрсетіле отырып, құрылымдық</w:t>
      </w:r>
      <w:r>
        <w:br/>
      </w:r>
      <w:r>
        <w:rPr>
          <w:rFonts w:ascii="Times New Roman"/>
          <w:b/>
          <w:i w:val="false"/>
          <w:color w:val="000000"/>
        </w:rPr>
        <w:t>
бөлімшелердің (қызметкерлердің)</w:t>
      </w:r>
      <w:r>
        <w:br/>
      </w:r>
      <w:r>
        <w:rPr>
          <w:rFonts w:ascii="Times New Roman"/>
          <w:b/>
          <w:i w:val="false"/>
          <w:color w:val="000000"/>
        </w:rPr>
        <w:t>
арасындағы рәсімдер (іс-қимылдар)</w:t>
      </w:r>
      <w:r>
        <w:br/>
      </w:r>
      <w:r>
        <w:rPr>
          <w:rFonts w:ascii="Times New Roman"/>
          <w:b/>
          <w:i w:val="false"/>
          <w:color w:val="000000"/>
        </w:rPr>
        <w:t>
реттілігінің блок-схемасы</w:t>
      </w:r>
    </w:p>
    <w:p>
      <w:pPr>
        <w:spacing w:after="0"/>
        <w:ind w:left="0"/>
        <w:jc w:val="both"/>
      </w:pPr>
      <w:r>
        <w:drawing>
          <wp:inline distT="0" distB="0" distL="0" distR="0">
            <wp:extent cx="73152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15200" cy="3175000"/>
                    </a:xfrm>
                    <a:prstGeom prst="rect">
                      <a:avLst/>
                    </a:prstGeom>
                  </pic:spPr>
                </pic:pic>
              </a:graphicData>
            </a:graphic>
          </wp:inline>
        </w:drawing>
      </w:r>
    </w:p>
    <w:bookmarkStart w:name="z44" w:id="12"/>
    <w:p>
      <w:pPr>
        <w:spacing w:after="0"/>
        <w:ind w:left="0"/>
        <w:jc w:val="both"/>
      </w:pPr>
      <w:r>
        <w:rPr>
          <w:rFonts w:ascii="Times New Roman"/>
          <w:b w:val="false"/>
          <w:i w:val="false"/>
          <w:color w:val="000000"/>
          <w:sz w:val="28"/>
        </w:rPr>
        <w:t xml:space="preserve">
"Семей ядролық сынақ      </w:t>
      </w:r>
      <w:r>
        <w:br/>
      </w:r>
      <w:r>
        <w:rPr>
          <w:rFonts w:ascii="Times New Roman"/>
          <w:b w:val="false"/>
          <w:i w:val="false"/>
          <w:color w:val="000000"/>
          <w:sz w:val="28"/>
        </w:rPr>
        <w:t xml:space="preserve">
полигонында ядролық     </w:t>
      </w:r>
      <w:r>
        <w:br/>
      </w:r>
      <w:r>
        <w:rPr>
          <w:rFonts w:ascii="Times New Roman"/>
          <w:b w:val="false"/>
          <w:i w:val="false"/>
          <w:color w:val="000000"/>
          <w:sz w:val="28"/>
        </w:rPr>
        <w:t xml:space="preserve">
сынақтардың салдарынан    </w:t>
      </w:r>
      <w:r>
        <w:br/>
      </w:r>
      <w:r>
        <w:rPr>
          <w:rFonts w:ascii="Times New Roman"/>
          <w:b w:val="false"/>
          <w:i w:val="false"/>
          <w:color w:val="000000"/>
          <w:sz w:val="28"/>
        </w:rPr>
        <w:t xml:space="preserve">
зардап шеккен азаматтарды   </w:t>
      </w:r>
      <w:r>
        <w:br/>
      </w:r>
      <w:r>
        <w:rPr>
          <w:rFonts w:ascii="Times New Roman"/>
          <w:b w:val="false"/>
          <w:i w:val="false"/>
          <w:color w:val="000000"/>
          <w:sz w:val="28"/>
        </w:rPr>
        <w:t xml:space="preserve">
тіркеу және есепке алу,    </w:t>
      </w:r>
      <w:r>
        <w:br/>
      </w:r>
      <w:r>
        <w:rPr>
          <w:rFonts w:ascii="Times New Roman"/>
          <w:b w:val="false"/>
          <w:i w:val="false"/>
          <w:color w:val="000000"/>
          <w:sz w:val="28"/>
        </w:rPr>
        <w:t xml:space="preserve">
біржолғы мемлекеттік ақшалай  </w:t>
      </w:r>
      <w:r>
        <w:br/>
      </w:r>
      <w:r>
        <w:rPr>
          <w:rFonts w:ascii="Times New Roman"/>
          <w:b w:val="false"/>
          <w:i w:val="false"/>
          <w:color w:val="000000"/>
          <w:sz w:val="28"/>
        </w:rPr>
        <w:t xml:space="preserve">
өтемақы төлеу, куәліктер беру" </w:t>
      </w:r>
      <w:r>
        <w:br/>
      </w:r>
      <w:r>
        <w:rPr>
          <w:rFonts w:ascii="Times New Roman"/>
          <w:b w:val="false"/>
          <w:i w:val="false"/>
          <w:color w:val="000000"/>
          <w:sz w:val="28"/>
        </w:rPr>
        <w:t xml:space="preserve">
мемлекеттiк көрсетілетін   </w:t>
      </w:r>
      <w:r>
        <w:br/>
      </w:r>
      <w:r>
        <w:rPr>
          <w:rFonts w:ascii="Times New Roman"/>
          <w:b w:val="false"/>
          <w:i w:val="false"/>
          <w:color w:val="000000"/>
          <w:sz w:val="28"/>
        </w:rPr>
        <w:t xml:space="preserve">
қызмет регламентiне 2-қосымша </w:t>
      </w:r>
    </w:p>
    <w:bookmarkEnd w:id="12"/>
    <w:p>
      <w:pPr>
        <w:spacing w:after="0"/>
        <w:ind w:left="0"/>
        <w:jc w:val="left"/>
      </w:pPr>
      <w:r>
        <w:rPr>
          <w:rFonts w:ascii="Times New Roman"/>
          <w:b/>
          <w:i w:val="false"/>
          <w:color w:val="000000"/>
        </w:rPr>
        <w:t xml:space="preserve"> Ақпараттық жүйелердің функционалдық</w:t>
      </w:r>
      <w:r>
        <w:br/>
      </w:r>
      <w:r>
        <w:rPr>
          <w:rFonts w:ascii="Times New Roman"/>
          <w:b/>
          <w:i w:val="false"/>
          <w:color w:val="000000"/>
        </w:rPr>
        <w:t>
өзара іс-қимыл диаграммасы</w:t>
      </w:r>
    </w:p>
    <w:p>
      <w:pPr>
        <w:spacing w:after="0"/>
        <w:ind w:left="0"/>
        <w:jc w:val="both"/>
      </w:pPr>
      <w:r>
        <w:drawing>
          <wp:inline distT="0" distB="0" distL="0" distR="0">
            <wp:extent cx="72771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77100" cy="41021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r>
        <w:br/>
      </w:r>
      <w:r>
        <w:rPr>
          <w:rFonts w:ascii="Times New Roman"/>
          <w:b/>
          <w:i w:val="false"/>
          <w:color w:val="000000"/>
        </w:rPr>
        <w:t>
мен қысқартулар:</w:t>
      </w:r>
    </w:p>
    <w:p>
      <w:pPr>
        <w:spacing w:after="0"/>
        <w:ind w:left="0"/>
        <w:jc w:val="both"/>
      </w:pPr>
      <w:r>
        <w:drawing>
          <wp:inline distT="0" distB="0" distL="0" distR="0">
            <wp:extent cx="71882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88200" cy="5067300"/>
                    </a:xfrm>
                    <a:prstGeom prst="rect">
                      <a:avLst/>
                    </a:prstGeom>
                  </pic:spPr>
                </pic:pic>
              </a:graphicData>
            </a:graphic>
          </wp:inline>
        </w:drawing>
      </w:r>
    </w:p>
    <w:bookmarkStart w:name="z45" w:id="13"/>
    <w:p>
      <w:pPr>
        <w:spacing w:after="0"/>
        <w:ind w:left="0"/>
        <w:jc w:val="both"/>
      </w:pPr>
      <w:r>
        <w:rPr>
          <w:rFonts w:ascii="Times New Roman"/>
          <w:b w:val="false"/>
          <w:i w:val="false"/>
          <w:color w:val="000000"/>
          <w:sz w:val="28"/>
        </w:rPr>
        <w:t xml:space="preserve">
"Семей ядролық сынақ      </w:t>
      </w:r>
      <w:r>
        <w:br/>
      </w:r>
      <w:r>
        <w:rPr>
          <w:rFonts w:ascii="Times New Roman"/>
          <w:b w:val="false"/>
          <w:i w:val="false"/>
          <w:color w:val="000000"/>
          <w:sz w:val="28"/>
        </w:rPr>
        <w:t xml:space="preserve">
полигонында ядролық     </w:t>
      </w:r>
      <w:r>
        <w:br/>
      </w:r>
      <w:r>
        <w:rPr>
          <w:rFonts w:ascii="Times New Roman"/>
          <w:b w:val="false"/>
          <w:i w:val="false"/>
          <w:color w:val="000000"/>
          <w:sz w:val="28"/>
        </w:rPr>
        <w:t xml:space="preserve">
сынақтардың салдарынан    </w:t>
      </w:r>
      <w:r>
        <w:br/>
      </w:r>
      <w:r>
        <w:rPr>
          <w:rFonts w:ascii="Times New Roman"/>
          <w:b w:val="false"/>
          <w:i w:val="false"/>
          <w:color w:val="000000"/>
          <w:sz w:val="28"/>
        </w:rPr>
        <w:t xml:space="preserve">
зардап шеккен азаматтарды   </w:t>
      </w:r>
      <w:r>
        <w:br/>
      </w:r>
      <w:r>
        <w:rPr>
          <w:rFonts w:ascii="Times New Roman"/>
          <w:b w:val="false"/>
          <w:i w:val="false"/>
          <w:color w:val="000000"/>
          <w:sz w:val="28"/>
        </w:rPr>
        <w:t xml:space="preserve">
тіркеу және есепке алу,    </w:t>
      </w:r>
      <w:r>
        <w:br/>
      </w:r>
      <w:r>
        <w:rPr>
          <w:rFonts w:ascii="Times New Roman"/>
          <w:b w:val="false"/>
          <w:i w:val="false"/>
          <w:color w:val="000000"/>
          <w:sz w:val="28"/>
        </w:rPr>
        <w:t xml:space="preserve">
біржолғы мемлекеттік ақшалай  </w:t>
      </w:r>
      <w:r>
        <w:br/>
      </w:r>
      <w:r>
        <w:rPr>
          <w:rFonts w:ascii="Times New Roman"/>
          <w:b w:val="false"/>
          <w:i w:val="false"/>
          <w:color w:val="000000"/>
          <w:sz w:val="28"/>
        </w:rPr>
        <w:t xml:space="preserve">
өтемақы төлеу, куәліктер беру" </w:t>
      </w:r>
      <w:r>
        <w:br/>
      </w:r>
      <w:r>
        <w:rPr>
          <w:rFonts w:ascii="Times New Roman"/>
          <w:b w:val="false"/>
          <w:i w:val="false"/>
          <w:color w:val="000000"/>
          <w:sz w:val="28"/>
        </w:rPr>
        <w:t xml:space="preserve">
мемлекеттiк көрсетілетін   </w:t>
      </w:r>
      <w:r>
        <w:br/>
      </w:r>
      <w:r>
        <w:rPr>
          <w:rFonts w:ascii="Times New Roman"/>
          <w:b w:val="false"/>
          <w:i w:val="false"/>
          <w:color w:val="000000"/>
          <w:sz w:val="28"/>
        </w:rPr>
        <w:t xml:space="preserve">
қызмет регламентiне 3-қосымша </w:t>
      </w:r>
    </w:p>
    <w:bookmarkEnd w:id="13"/>
    <w:p>
      <w:pPr>
        <w:spacing w:after="0"/>
        <w:ind w:left="0"/>
        <w:jc w:val="left"/>
      </w:pPr>
      <w:r>
        <w:rPr>
          <w:rFonts w:ascii="Times New Roman"/>
          <w:b/>
          <w:i w:val="false"/>
          <w:color w:val="000000"/>
        </w:rPr>
        <w:t xml:space="preserve"> "Семей ядролық сынақ полигонында</w:t>
      </w:r>
      <w:r>
        <w:br/>
      </w:r>
      <w:r>
        <w:rPr>
          <w:rFonts w:ascii="Times New Roman"/>
          <w:b/>
          <w:i w:val="false"/>
          <w:color w:val="000000"/>
        </w:rPr>
        <w:t>
ядролық сынақтардың салдарынан зардап</w:t>
      </w:r>
      <w:r>
        <w:br/>
      </w:r>
      <w:r>
        <w:rPr>
          <w:rFonts w:ascii="Times New Roman"/>
          <w:b/>
          <w:i w:val="false"/>
          <w:color w:val="000000"/>
        </w:rPr>
        <w:t>
шеккен азаматтарды тіркеу және есепке алу,</w:t>
      </w:r>
      <w:r>
        <w:br/>
      </w:r>
      <w:r>
        <w:rPr>
          <w:rFonts w:ascii="Times New Roman"/>
          <w:b/>
          <w:i w:val="false"/>
          <w:color w:val="000000"/>
        </w:rPr>
        <w:t>
біржолғы мемлекеттік ақшалай өтемақы</w:t>
      </w:r>
      <w:r>
        <w:br/>
      </w:r>
      <w:r>
        <w:rPr>
          <w:rFonts w:ascii="Times New Roman"/>
          <w:b/>
          <w:i w:val="false"/>
          <w:color w:val="000000"/>
        </w:rPr>
        <w:t>
төлеу, куәліктер беру" мемлекеттік</w:t>
      </w:r>
      <w:r>
        <w:br/>
      </w:r>
      <w:r>
        <w:rPr>
          <w:rFonts w:ascii="Times New Roman"/>
          <w:b/>
          <w:i w:val="false"/>
          <w:color w:val="000000"/>
        </w:rPr>
        <w:t>
қызмет көрсетудің бизнес-процестерінің</w:t>
      </w:r>
      <w:r>
        <w:br/>
      </w:r>
      <w:r>
        <w:rPr>
          <w:rFonts w:ascii="Times New Roman"/>
          <w:b/>
          <w:i w:val="false"/>
          <w:color w:val="000000"/>
        </w:rPr>
        <w:t>
анықтамалығы</w:t>
      </w:r>
    </w:p>
    <w:p>
      <w:pPr>
        <w:spacing w:after="0"/>
        <w:ind w:left="0"/>
        <w:jc w:val="both"/>
      </w:pPr>
      <w:r>
        <w:drawing>
          <wp:inline distT="0" distB="0" distL="0" distR="0">
            <wp:extent cx="72263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26300" cy="3937000"/>
                    </a:xfrm>
                    <a:prstGeom prst="rect">
                      <a:avLst/>
                    </a:prstGeom>
                  </pic:spPr>
                </pic:pic>
              </a:graphicData>
            </a:graphic>
          </wp:inline>
        </w:drawing>
      </w:r>
    </w:p>
    <w:bookmarkStart w:name="z46" w:id="14"/>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9 маусымдағы  </w:t>
      </w:r>
      <w:r>
        <w:br/>
      </w:r>
      <w:r>
        <w:rPr>
          <w:rFonts w:ascii="Times New Roman"/>
          <w:b w:val="false"/>
          <w:i w:val="false"/>
          <w:color w:val="000000"/>
          <w:sz w:val="28"/>
        </w:rPr>
        <w:t xml:space="preserve">
№ 268 қаулысымен бекітілген </w:t>
      </w:r>
    </w:p>
    <w:bookmarkEnd w:id="14"/>
    <w:p>
      <w:pPr>
        <w:spacing w:after="0"/>
        <w:ind w:left="0"/>
        <w:jc w:val="left"/>
      </w:pPr>
      <w:r>
        <w:rPr>
          <w:rFonts w:ascii="Times New Roman"/>
          <w:b/>
          <w:i w:val="false"/>
          <w:color w:val="000000"/>
        </w:rPr>
        <w:t xml:space="preserve"> "Шетелдік қызметкерге жұмысқа орналасуға</w:t>
      </w:r>
      <w:r>
        <w:br/>
      </w:r>
      <w:r>
        <w:rPr>
          <w:rFonts w:ascii="Times New Roman"/>
          <w:b/>
          <w:i w:val="false"/>
          <w:color w:val="000000"/>
        </w:rPr>
        <w:t>
және жұмыс берушілерге тиісті</w:t>
      </w:r>
      <w:r>
        <w:br/>
      </w:r>
      <w:r>
        <w:rPr>
          <w:rFonts w:ascii="Times New Roman"/>
          <w:b/>
          <w:i w:val="false"/>
          <w:color w:val="000000"/>
        </w:rPr>
        <w:t>
әкімшілік-аумақтық бірлік аумағында</w:t>
      </w:r>
      <w:r>
        <w:br/>
      </w:r>
      <w:r>
        <w:rPr>
          <w:rFonts w:ascii="Times New Roman"/>
          <w:b/>
          <w:i w:val="false"/>
          <w:color w:val="000000"/>
        </w:rPr>
        <w:t>
еңбек қызметін жүзеге асыру үшін</w:t>
      </w:r>
      <w:r>
        <w:br/>
      </w:r>
      <w:r>
        <w:rPr>
          <w:rFonts w:ascii="Times New Roman"/>
          <w:b/>
          <w:i w:val="false"/>
          <w:color w:val="000000"/>
        </w:rPr>
        <w:t>
шетелдік жұмыс күшін тартуға рұқсат беру,</w:t>
      </w:r>
      <w:r>
        <w:br/>
      </w:r>
      <w:r>
        <w:rPr>
          <w:rFonts w:ascii="Times New Roman"/>
          <w:b/>
          <w:i w:val="false"/>
          <w:color w:val="000000"/>
        </w:rPr>
        <w:t>
қайта ресімдеу және ұзарту" мемлекеттік</w:t>
      </w:r>
      <w:r>
        <w:br/>
      </w:r>
      <w:r>
        <w:rPr>
          <w:rFonts w:ascii="Times New Roman"/>
          <w:b/>
          <w:i w:val="false"/>
          <w:color w:val="000000"/>
        </w:rPr>
        <w:t>
көрсетілетін қызмет регламенті</w:t>
      </w:r>
    </w:p>
    <w:bookmarkStart w:name="z47" w:id="15"/>
    <w:p>
      <w:pPr>
        <w:spacing w:after="0"/>
        <w:ind w:left="0"/>
        <w:jc w:val="left"/>
      </w:pPr>
      <w:r>
        <w:rPr>
          <w:rFonts w:ascii="Times New Roman"/>
          <w:b/>
          <w:i w:val="false"/>
          <w:color w:val="000000"/>
        </w:rPr>
        <w:t xml:space="preserve"> 
1. Жалпы ережелер</w:t>
      </w:r>
    </w:p>
    <w:bookmarkEnd w:id="15"/>
    <w:bookmarkStart w:name="z48" w:id="16"/>
    <w:p>
      <w:pPr>
        <w:spacing w:after="0"/>
        <w:ind w:left="0"/>
        <w:jc w:val="both"/>
      </w:pPr>
      <w:r>
        <w:rPr>
          <w:rFonts w:ascii="Times New Roman"/>
          <w:b w:val="false"/>
          <w:i w:val="false"/>
          <w:color w:val="000000"/>
          <w:sz w:val="28"/>
        </w:rPr>
        <w:t>
      1.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қайта ресімдеу және ұзарту" мемлекеттік көрсетілетін қызметін (бұдан әрі – мемлекеттік көрсетілетін қызмет) облыстың жергілікті атқарушы органдары ("Қостанай облысы әкімдігінің жұмыспен қамтуды үйлестіру және әлеуметтік бағдарламалар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 көрсетілетін қызметті алушыға (жұмыс берушіге) шетелдік жұмыс күшін тартуға рұқсат беру, қайта ресімдеу және ұзарту;</w:t>
      </w:r>
      <w:r>
        <w:br/>
      </w:r>
      <w:r>
        <w:rPr>
          <w:rFonts w:ascii="Times New Roman"/>
          <w:b w:val="false"/>
          <w:i w:val="false"/>
          <w:color w:val="000000"/>
          <w:sz w:val="28"/>
        </w:rPr>
        <w:t>
      көрсетілетін қызметті алушыға (шетелдік қызметкерге) жұмысқа орналасуға рұқсат беру, қайта ресімдеу және ұзарту.</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нәтижесін ұсыну нысаны: электрондық және (немесе) қағаз түрінде.</w:t>
      </w:r>
    </w:p>
    <w:bookmarkEnd w:id="16"/>
    <w:bookmarkStart w:name="z53" w:id="17"/>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процесінде көрсетілетін қызметті</w:t>
      </w:r>
      <w:r>
        <w:br/>
      </w:r>
      <w:r>
        <w:rPr>
          <w:rFonts w:ascii="Times New Roman"/>
          <w:b/>
          <w:i w:val="false"/>
          <w:color w:val="000000"/>
        </w:rPr>
        <w:t>
берушінің құрылымдық бөлімшелерінің</w:t>
      </w:r>
      <w:r>
        <w:br/>
      </w:r>
      <w:r>
        <w:rPr>
          <w:rFonts w:ascii="Times New Roman"/>
          <w:b/>
          <w:i w:val="false"/>
          <w:color w:val="000000"/>
        </w:rPr>
        <w:t>
(қызметкерлерінің) іс-қимылдар</w:t>
      </w:r>
      <w:r>
        <w:br/>
      </w:r>
      <w:r>
        <w:rPr>
          <w:rFonts w:ascii="Times New Roman"/>
          <w:b/>
          <w:i w:val="false"/>
          <w:color w:val="000000"/>
        </w:rPr>
        <w:t>
тәртібін сипаттау</w:t>
      </w:r>
    </w:p>
    <w:bookmarkEnd w:id="17"/>
    <w:bookmarkStart w:name="z54" w:id="18"/>
    <w:p>
      <w:pPr>
        <w:spacing w:after="0"/>
        <w:ind w:left="0"/>
        <w:jc w:val="both"/>
      </w:pPr>
      <w:r>
        <w:rPr>
          <w:rFonts w:ascii="Times New Roman"/>
          <w:b w:val="false"/>
          <w:i w:val="false"/>
          <w:color w:val="000000"/>
          <w:sz w:val="28"/>
        </w:rPr>
        <w:t>
      4.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бойынша рәсімді (іс-қимылды) бастауға негіздеме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"Халықты әлеуметтік қорғау саласындағы мемлекеттік қызметтердің стандарттарын бекіту туралы" қаулысымен бекітілген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қайта ресімдеу және ұзарту"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5-қосымшаларына</w:t>
      </w:r>
      <w:r>
        <w:rPr>
          <w:rFonts w:ascii="Times New Roman"/>
          <w:b w:val="false"/>
          <w:i w:val="false"/>
          <w:color w:val="000000"/>
          <w:sz w:val="28"/>
        </w:rPr>
        <w:t xml:space="preserve"> сәйкес нысан бойынша </w:t>
      </w:r>
      <w:r>
        <w:rPr>
          <w:rFonts w:ascii="Times New Roman"/>
          <w:b w:val="false"/>
          <w:i w:val="false"/>
          <w:color w:val="000000"/>
          <w:sz w:val="28"/>
        </w:rPr>
        <w:t xml:space="preserve">Стандарттың </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(бұдан әрі – құжаттар), көрсетілетін қызметті алушының өтініш беруі, не көрсетілетін қызметті алушының электрондық цифрлық қолтаңбасымен (бұдан әрі – ЭЦҚ) куәландырылған электрондық құжат нысанындағы сұрау салу болып табылады.</w:t>
      </w:r>
      <w:r>
        <w:br/>
      </w:r>
      <w:r>
        <w:rPr>
          <w:rFonts w:ascii="Times New Roman"/>
          <w:b w:val="false"/>
          <w:i w:val="false"/>
          <w:color w:val="000000"/>
          <w:sz w:val="28"/>
        </w:rPr>
        <w:t>
</w:t>
      </w:r>
      <w:r>
        <w:rPr>
          <w:rFonts w:ascii="Times New Roman"/>
          <w:b w:val="false"/>
          <w:i w:val="false"/>
          <w:color w:val="000000"/>
          <w:sz w:val="28"/>
        </w:rPr>
        <w:t>
      5. Шетелдік жұмыс күшін тартуға рұқсат беру кезіндегі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құжаттарды қабылдайды, оларды тіркеуді жүзеге асырады, тіркелген күні және </w:t>
      </w:r>
      <w:r>
        <w:rPr>
          <w:rFonts w:ascii="Times New Roman"/>
          <w:b w:val="false"/>
          <w:i w:val="false"/>
          <w:color w:val="000000"/>
          <w:sz w:val="28"/>
        </w:rPr>
        <w:t>мемлекеттік қызметті алатын</w:t>
      </w:r>
      <w:r>
        <w:rPr>
          <w:rFonts w:ascii="Times New Roman"/>
          <w:b w:val="false"/>
          <w:i w:val="false"/>
          <w:color w:val="000000"/>
          <w:sz w:val="28"/>
        </w:rPr>
        <w:t xml:space="preserve"> күні, құжаттарды қабылдаған адамның тегі мен аты-жөні көрсетілген өтініштің үзбелі талонын береді,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20 минут.</w:t>
      </w:r>
      <w:r>
        <w:br/>
      </w:r>
      <w:r>
        <w:rPr>
          <w:rFonts w:ascii="Times New Roman"/>
          <w:b w:val="false"/>
          <w:i w:val="false"/>
          <w:color w:val="000000"/>
          <w:sz w:val="28"/>
        </w:rPr>
        <w:t>
      Құжаттарды көрсетілетін қызметті берушінің басшысына жауапты орындаушыны айқындау және тиісті бұрыштаманы қою үшін береді, 2 сағат ішінде.</w:t>
      </w:r>
      <w:r>
        <w:br/>
      </w:r>
      <w:r>
        <w:rPr>
          <w:rFonts w:ascii="Times New Roman"/>
          <w:b w:val="false"/>
          <w:i w:val="false"/>
          <w:color w:val="000000"/>
          <w:sz w:val="28"/>
        </w:rPr>
        <w:t>
      Рәсімнің нәтижесі – тіркелген күні және </w:t>
      </w:r>
      <w:r>
        <w:rPr>
          <w:rFonts w:ascii="Times New Roman"/>
          <w:b w:val="false"/>
          <w:i w:val="false"/>
          <w:color w:val="000000"/>
          <w:sz w:val="28"/>
        </w:rPr>
        <w:t>мемлекеттік қызметті алатын</w:t>
      </w:r>
      <w:r>
        <w:rPr>
          <w:rFonts w:ascii="Times New Roman"/>
          <w:b w:val="false"/>
          <w:i w:val="false"/>
          <w:color w:val="000000"/>
          <w:sz w:val="28"/>
        </w:rPr>
        <w:t xml:space="preserve">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1 жұмыс күні ішінде.</w:t>
      </w:r>
      <w:r>
        <w:br/>
      </w:r>
      <w:r>
        <w:rPr>
          <w:rFonts w:ascii="Times New Roman"/>
          <w:b w:val="false"/>
          <w:i w:val="false"/>
          <w:color w:val="000000"/>
          <w:sz w:val="28"/>
        </w:rPr>
        <w:t>
      Рәсімнің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көрсетілетін қызмет нәтижесінің жобасын дайындайды, 12 жұмыс күні ішінде.</w:t>
      </w:r>
      <w:r>
        <w:br/>
      </w:r>
      <w:r>
        <w:rPr>
          <w:rFonts w:ascii="Times New Roman"/>
          <w:b w:val="false"/>
          <w:i w:val="false"/>
          <w:color w:val="000000"/>
          <w:sz w:val="28"/>
        </w:rPr>
        <w:t>
      Рәсімнің нәтижесі – мемлекеттік көрсетілетін қызмет нәтижесінің жобасы;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 қабылдайды және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жобасына қол қояды, 1 жұмыс күні ішінде.</w:t>
      </w:r>
      <w:r>
        <w:br/>
      </w:r>
      <w:r>
        <w:rPr>
          <w:rFonts w:ascii="Times New Roman"/>
          <w:b w:val="false"/>
          <w:i w:val="false"/>
          <w:color w:val="000000"/>
          <w:sz w:val="28"/>
        </w:rPr>
        <w:t>
      Рәсімнің нәтижесі – қол қойылған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көрсетілетін қызметті алушыға қабылданған шешім туралы хабарлайды, 3 жұмыс күні ішінде.</w:t>
      </w:r>
      <w:r>
        <w:br/>
      </w:r>
      <w:r>
        <w:rPr>
          <w:rFonts w:ascii="Times New Roman"/>
          <w:b w:val="false"/>
          <w:i w:val="false"/>
          <w:color w:val="000000"/>
          <w:sz w:val="28"/>
        </w:rPr>
        <w:t>
      Рәсімнің нәтижесі – хабарлама;</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қызметкері рұқсат қолданысының тоқтатылуы бойынша шетелдік жұмыс күшінің Қазақстан Республикасынан шығуына кепілдік беретін құжаттардың көшірмелерін (банк пен жұмыс беруші арасындағы шарттың және жұмыс берушінің банк шотына кепілді жарналарды салуды растайтын құжат көшірмелерін) алады, 20 жұмыс күні ішінде.</w:t>
      </w:r>
      <w:r>
        <w:br/>
      </w:r>
      <w:r>
        <w:rPr>
          <w:rFonts w:ascii="Times New Roman"/>
          <w:b w:val="false"/>
          <w:i w:val="false"/>
          <w:color w:val="000000"/>
          <w:sz w:val="28"/>
        </w:rPr>
        <w:t>
      Рәсімнің нәтижесі – құжаттарды қабылдау;</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жауапты орындаушысы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нәтижесін береді, 3 жұмыс күні ішінде.</w:t>
      </w:r>
      <w:r>
        <w:br/>
      </w:r>
      <w:r>
        <w:rPr>
          <w:rFonts w:ascii="Times New Roman"/>
          <w:b w:val="false"/>
          <w:i w:val="false"/>
          <w:color w:val="000000"/>
          <w:sz w:val="28"/>
        </w:rPr>
        <w:t>
      Рәсімнің нәтижесі – берілген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w:t>
      </w:r>
      <w:r>
        <w:br/>
      </w:r>
      <w:r>
        <w:rPr>
          <w:rFonts w:ascii="Times New Roman"/>
          <w:b w:val="false"/>
          <w:i w:val="false"/>
          <w:color w:val="000000"/>
          <w:sz w:val="28"/>
        </w:rPr>
        <w:t>
</w:t>
      </w:r>
      <w:r>
        <w:rPr>
          <w:rFonts w:ascii="Times New Roman"/>
          <w:b w:val="false"/>
          <w:i w:val="false"/>
          <w:color w:val="000000"/>
          <w:sz w:val="28"/>
        </w:rPr>
        <w:t>
      6. Шетелдік жұмыс күшін тартуға рұқсатты қайта ресімдеу кезіндегі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көрсетілетін қызметті алушымен, не портал арқылы ұсынылған құжаттарды қабылдайды, оларды тіркеуді жүзеге асырады, тіркелген күні және </w:t>
      </w:r>
      <w:r>
        <w:rPr>
          <w:rFonts w:ascii="Times New Roman"/>
          <w:b w:val="false"/>
          <w:i w:val="false"/>
          <w:color w:val="000000"/>
          <w:sz w:val="28"/>
        </w:rPr>
        <w:t>мемлекеттік қызметті алатын</w:t>
      </w:r>
      <w:r>
        <w:rPr>
          <w:rFonts w:ascii="Times New Roman"/>
          <w:b w:val="false"/>
          <w:i w:val="false"/>
          <w:color w:val="000000"/>
          <w:sz w:val="28"/>
        </w:rPr>
        <w:t xml:space="preserve"> күні, құжаттарды қабылдаған адамның тегі мен аты-жөні көрсетілген өтініштің үзбелі талонын береді, </w:t>
      </w:r>
      <w:r>
        <w:rPr>
          <w:rFonts w:ascii="Times New Roman"/>
          <w:b w:val="false"/>
          <w:i w:val="false"/>
          <w:color w:val="000000"/>
          <w:sz w:val="28"/>
        </w:rPr>
        <w:t>мемлекеттік қызметтер көрсету</w:t>
      </w:r>
      <w:r>
        <w:rPr>
          <w:rFonts w:ascii="Times New Roman"/>
          <w:b w:val="false"/>
          <w:i w:val="false"/>
          <w:color w:val="000000"/>
          <w:sz w:val="28"/>
        </w:rPr>
        <w:t xml:space="preserve">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20 минут.</w:t>
      </w:r>
      <w:r>
        <w:br/>
      </w:r>
      <w:r>
        <w:rPr>
          <w:rFonts w:ascii="Times New Roman"/>
          <w:b w:val="false"/>
          <w:i w:val="false"/>
          <w:color w:val="000000"/>
          <w:sz w:val="28"/>
        </w:rPr>
        <w:t>
      Құжаттарды көрсетілетін қызметті берушінің басшысына жауапты орындаушыны айқындау және тиісті бұрыштаманы қою үшін береді, 2 сағат ішінде.</w:t>
      </w:r>
      <w:r>
        <w:br/>
      </w:r>
      <w:r>
        <w:rPr>
          <w:rFonts w:ascii="Times New Roman"/>
          <w:b w:val="false"/>
          <w:i w:val="false"/>
          <w:color w:val="000000"/>
          <w:sz w:val="28"/>
        </w:rPr>
        <w:t>
      Рәсімнің нәтижесі – тіркелген күні және </w:t>
      </w:r>
      <w:r>
        <w:rPr>
          <w:rFonts w:ascii="Times New Roman"/>
          <w:b w:val="false"/>
          <w:i w:val="false"/>
          <w:color w:val="000000"/>
          <w:sz w:val="28"/>
        </w:rPr>
        <w:t>мемлекеттік қызметті алатын</w:t>
      </w:r>
      <w:r>
        <w:rPr>
          <w:rFonts w:ascii="Times New Roman"/>
          <w:b w:val="false"/>
          <w:i w:val="false"/>
          <w:color w:val="000000"/>
          <w:sz w:val="28"/>
        </w:rPr>
        <w:t xml:space="preserve">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1 жұмыс күні ішінде.</w:t>
      </w:r>
      <w:r>
        <w:br/>
      </w:r>
      <w:r>
        <w:rPr>
          <w:rFonts w:ascii="Times New Roman"/>
          <w:b w:val="false"/>
          <w:i w:val="false"/>
          <w:color w:val="000000"/>
          <w:sz w:val="28"/>
        </w:rPr>
        <w:t>
      Рәсімнің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 қарайды,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 дайындайды, 2 жұмыс күні ішінде.</w:t>
      </w:r>
      <w:r>
        <w:br/>
      </w:r>
      <w:r>
        <w:rPr>
          <w:rFonts w:ascii="Times New Roman"/>
          <w:b w:val="false"/>
          <w:i w:val="false"/>
          <w:color w:val="000000"/>
          <w:sz w:val="28"/>
        </w:rPr>
        <w:t>
      Рәсімнің нәтижесі -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 қабылдайды және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жобасына қол қояды, 1 жұмыс күні ішінде.</w:t>
      </w:r>
      <w:r>
        <w:br/>
      </w:r>
      <w:r>
        <w:rPr>
          <w:rFonts w:ascii="Times New Roman"/>
          <w:b w:val="false"/>
          <w:i w:val="false"/>
          <w:color w:val="000000"/>
          <w:sz w:val="28"/>
        </w:rPr>
        <w:t>
      Рәсімнің нәтижесі – қол қойылған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көрсетілетін қызметті алушыға қабылданған шешім туралы хабарлайды, 3 жұмыс күні ішінде.</w:t>
      </w:r>
      <w:r>
        <w:br/>
      </w:r>
      <w:r>
        <w:rPr>
          <w:rFonts w:ascii="Times New Roman"/>
          <w:b w:val="false"/>
          <w:i w:val="false"/>
          <w:color w:val="000000"/>
          <w:sz w:val="28"/>
        </w:rPr>
        <w:t>
      Рәсімнің нәтижесі – хабарлама;</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қызметкері рұқсат қолданысының тоқтатылуы бойынша шетелдік жұмыс күшінің Қазақстан Республикасынан шығуына кепілдік беретін құжаттардың көшірмелерін (банк пен жұмыс беруші арасындағы шарттың және жұмыс берушінің банк шотына кепілді жарналарды салуды растайтын құжат көшірмелерін) алады, 20 жұмыс күні ішінде.</w:t>
      </w:r>
      <w:r>
        <w:br/>
      </w:r>
      <w:r>
        <w:rPr>
          <w:rFonts w:ascii="Times New Roman"/>
          <w:b w:val="false"/>
          <w:i w:val="false"/>
          <w:color w:val="000000"/>
          <w:sz w:val="28"/>
        </w:rPr>
        <w:t>
      Рәсімнің нәтижесі – құжаттарды қабылдау;</w:t>
      </w:r>
      <w:r>
        <w:br/>
      </w:r>
      <w:r>
        <w:rPr>
          <w:rFonts w:ascii="Times New Roman"/>
          <w:b w:val="false"/>
          <w:i w:val="false"/>
          <w:color w:val="000000"/>
          <w:sz w:val="28"/>
        </w:rPr>
        <w:t>
</w:t>
      </w:r>
      <w:r>
        <w:rPr>
          <w:rFonts w:ascii="Times New Roman"/>
          <w:b w:val="false"/>
          <w:i w:val="false"/>
          <w:color w:val="000000"/>
          <w:sz w:val="28"/>
        </w:rPr>
        <w:t>
      7) қызметті берушінің жауапты орындаушысы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нәтижесін береді, 3 жұмыс күні ішінде.</w:t>
      </w:r>
      <w:r>
        <w:br/>
      </w:r>
      <w:r>
        <w:rPr>
          <w:rFonts w:ascii="Times New Roman"/>
          <w:b w:val="false"/>
          <w:i w:val="false"/>
          <w:color w:val="000000"/>
          <w:sz w:val="28"/>
        </w:rPr>
        <w:t>
      Рәсімнің нәтижесі – берілген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w:t>
      </w:r>
      <w:r>
        <w:br/>
      </w:r>
      <w:r>
        <w:rPr>
          <w:rFonts w:ascii="Times New Roman"/>
          <w:b w:val="false"/>
          <w:i w:val="false"/>
          <w:color w:val="000000"/>
          <w:sz w:val="28"/>
        </w:rPr>
        <w:t>
</w:t>
      </w:r>
      <w:r>
        <w:rPr>
          <w:rFonts w:ascii="Times New Roman"/>
          <w:b w:val="false"/>
          <w:i w:val="false"/>
          <w:color w:val="000000"/>
          <w:sz w:val="28"/>
        </w:rPr>
        <w:t>
      7. Шетелдік жұмыс күшін тартуға рұқсатты ұзарту кезіндегі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көрсетілетін қызметті алушымен, не портал арқылы ұсынылған құжаттарды қабылдайды, оларды тіркеуді жүзеге асырады, тіркелген күні және </w:t>
      </w:r>
      <w:r>
        <w:rPr>
          <w:rFonts w:ascii="Times New Roman"/>
          <w:b w:val="false"/>
          <w:i w:val="false"/>
          <w:color w:val="000000"/>
          <w:sz w:val="28"/>
        </w:rPr>
        <w:t>мемлекеттік қызметті алатын</w:t>
      </w:r>
      <w:r>
        <w:rPr>
          <w:rFonts w:ascii="Times New Roman"/>
          <w:b w:val="false"/>
          <w:i w:val="false"/>
          <w:color w:val="000000"/>
          <w:sz w:val="28"/>
        </w:rPr>
        <w:t xml:space="preserve"> күні, құжаттарды қабылдаған адамның тегі мен аты-жөні көрсетілген өтініштің үзбелі талонын береді, </w:t>
      </w:r>
      <w:r>
        <w:rPr>
          <w:rFonts w:ascii="Times New Roman"/>
          <w:b w:val="false"/>
          <w:i w:val="false"/>
          <w:color w:val="000000"/>
          <w:sz w:val="28"/>
        </w:rPr>
        <w:t>мемлекеттік қызметтер көрсету</w:t>
      </w:r>
      <w:r>
        <w:rPr>
          <w:rFonts w:ascii="Times New Roman"/>
          <w:b w:val="false"/>
          <w:i w:val="false"/>
          <w:color w:val="000000"/>
          <w:sz w:val="28"/>
        </w:rPr>
        <w:t xml:space="preserve">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20 минут.</w:t>
      </w:r>
      <w:r>
        <w:br/>
      </w:r>
      <w:r>
        <w:rPr>
          <w:rFonts w:ascii="Times New Roman"/>
          <w:b w:val="false"/>
          <w:i w:val="false"/>
          <w:color w:val="000000"/>
          <w:sz w:val="28"/>
        </w:rPr>
        <w:t>
      Құжаттарды көрсетілетін қызметті берушінің басшысына жауапты орындаушыны айқындау және тиісті бұрыштаманы қою үшін береді, 2 сағат ішінде.</w:t>
      </w:r>
      <w:r>
        <w:br/>
      </w:r>
      <w:r>
        <w:rPr>
          <w:rFonts w:ascii="Times New Roman"/>
          <w:b w:val="false"/>
          <w:i w:val="false"/>
          <w:color w:val="000000"/>
          <w:sz w:val="28"/>
        </w:rPr>
        <w:t>
      Рәсімнің нәтижесі – тіркелген күні және </w:t>
      </w:r>
      <w:r>
        <w:rPr>
          <w:rFonts w:ascii="Times New Roman"/>
          <w:b w:val="false"/>
          <w:i w:val="false"/>
          <w:color w:val="000000"/>
          <w:sz w:val="28"/>
        </w:rPr>
        <w:t>мемлекеттік қызметті алатын</w:t>
      </w:r>
      <w:r>
        <w:rPr>
          <w:rFonts w:ascii="Times New Roman"/>
          <w:b w:val="false"/>
          <w:i w:val="false"/>
          <w:color w:val="000000"/>
          <w:sz w:val="28"/>
        </w:rPr>
        <w:t xml:space="preserve">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1 жұмыс күні ішінде.</w:t>
      </w:r>
      <w:r>
        <w:br/>
      </w:r>
      <w:r>
        <w:rPr>
          <w:rFonts w:ascii="Times New Roman"/>
          <w:b w:val="false"/>
          <w:i w:val="false"/>
          <w:color w:val="000000"/>
          <w:sz w:val="28"/>
        </w:rPr>
        <w:t>
      Рәсімнің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 қарайды,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 дайындайды, 2 жұмыс күні ішінде.</w:t>
      </w:r>
      <w:r>
        <w:br/>
      </w:r>
      <w:r>
        <w:rPr>
          <w:rFonts w:ascii="Times New Roman"/>
          <w:b w:val="false"/>
          <w:i w:val="false"/>
          <w:color w:val="000000"/>
          <w:sz w:val="28"/>
        </w:rPr>
        <w:t>
      Рәсімнің нәтижесі -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 қабылдайды және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жобасына қол қояды, 1 жұмыс күні ішінде.</w:t>
      </w:r>
      <w:r>
        <w:br/>
      </w:r>
      <w:r>
        <w:rPr>
          <w:rFonts w:ascii="Times New Roman"/>
          <w:b w:val="false"/>
          <w:i w:val="false"/>
          <w:color w:val="000000"/>
          <w:sz w:val="28"/>
        </w:rPr>
        <w:t>
      Рәсімнің нәтижесі – қол қойылған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көрсетілетін қызметті алушыға қабылданған шешім туралы хабарлайды, 3 жұмыс күні ішінде.</w:t>
      </w:r>
      <w:r>
        <w:br/>
      </w:r>
      <w:r>
        <w:rPr>
          <w:rFonts w:ascii="Times New Roman"/>
          <w:b w:val="false"/>
          <w:i w:val="false"/>
          <w:color w:val="000000"/>
          <w:sz w:val="28"/>
        </w:rPr>
        <w:t>
      Рәсімнің нәтижесі – хабарлама;</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 беру көрсетілетін қызметті алушының көрсетілетін қызметті берушіге жүгінген кезінде жүзеге асырылады, 20 минут.</w:t>
      </w:r>
      <w:r>
        <w:br/>
      </w:r>
      <w:r>
        <w:rPr>
          <w:rFonts w:ascii="Times New Roman"/>
          <w:b w:val="false"/>
          <w:i w:val="false"/>
          <w:color w:val="000000"/>
          <w:sz w:val="28"/>
        </w:rPr>
        <w:t>
</w:t>
      </w:r>
      <w:r>
        <w:rPr>
          <w:rFonts w:ascii="Times New Roman"/>
          <w:b w:val="false"/>
          <w:i w:val="false"/>
          <w:color w:val="000000"/>
          <w:sz w:val="28"/>
        </w:rPr>
        <w:t>
      8. Жұмысқа орналасуға рұқсат беру және ұзарту кезіндегі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көрсетілетін қызметті алушымен, не портал арқылы ұсынылған құжаттарды қабылдайды, оларды тіркеуді жүзеге асырады, тіркелген күні және </w:t>
      </w:r>
      <w:r>
        <w:rPr>
          <w:rFonts w:ascii="Times New Roman"/>
          <w:b w:val="false"/>
          <w:i w:val="false"/>
          <w:color w:val="000000"/>
          <w:sz w:val="28"/>
        </w:rPr>
        <w:t>мемлекеттік қызметті алатын</w:t>
      </w:r>
      <w:r>
        <w:rPr>
          <w:rFonts w:ascii="Times New Roman"/>
          <w:b w:val="false"/>
          <w:i w:val="false"/>
          <w:color w:val="000000"/>
          <w:sz w:val="28"/>
        </w:rPr>
        <w:t xml:space="preserve"> күні, құжаттарды қабылдаған адамның тегі мен аты-жөні көрсетілген өтініштің үзбелі талонын береді, </w:t>
      </w:r>
      <w:r>
        <w:rPr>
          <w:rFonts w:ascii="Times New Roman"/>
          <w:b w:val="false"/>
          <w:i w:val="false"/>
          <w:color w:val="000000"/>
          <w:sz w:val="28"/>
        </w:rPr>
        <w:t>мемлекеттік қызметтер көрсету</w:t>
      </w:r>
      <w:r>
        <w:rPr>
          <w:rFonts w:ascii="Times New Roman"/>
          <w:b w:val="false"/>
          <w:i w:val="false"/>
          <w:color w:val="000000"/>
          <w:sz w:val="28"/>
        </w:rPr>
        <w:t xml:space="preserve">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20 минут.</w:t>
      </w:r>
      <w:r>
        <w:br/>
      </w:r>
      <w:r>
        <w:rPr>
          <w:rFonts w:ascii="Times New Roman"/>
          <w:b w:val="false"/>
          <w:i w:val="false"/>
          <w:color w:val="000000"/>
          <w:sz w:val="28"/>
        </w:rPr>
        <w:t>
      Құжаттарды көрсетілетін қызметті берушінің басшысына жауапты орындаушыны айқындау және тиісті бұрыштаманы қою үшін береді, 2 сағат ішінде.</w:t>
      </w:r>
      <w:r>
        <w:br/>
      </w:r>
      <w:r>
        <w:rPr>
          <w:rFonts w:ascii="Times New Roman"/>
          <w:b w:val="false"/>
          <w:i w:val="false"/>
          <w:color w:val="000000"/>
          <w:sz w:val="28"/>
        </w:rPr>
        <w:t>
      Рәсімнің нәтижесі – тіркелген күні және </w:t>
      </w:r>
      <w:r>
        <w:rPr>
          <w:rFonts w:ascii="Times New Roman"/>
          <w:b w:val="false"/>
          <w:i w:val="false"/>
          <w:color w:val="000000"/>
          <w:sz w:val="28"/>
        </w:rPr>
        <w:t>мемлекеттік қызметті алатын</w:t>
      </w:r>
      <w:r>
        <w:rPr>
          <w:rFonts w:ascii="Times New Roman"/>
          <w:b w:val="false"/>
          <w:i w:val="false"/>
          <w:color w:val="000000"/>
          <w:sz w:val="28"/>
        </w:rPr>
        <w:t xml:space="preserve">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1 жұмыс күні ішінде.</w:t>
      </w:r>
      <w:r>
        <w:br/>
      </w:r>
      <w:r>
        <w:rPr>
          <w:rFonts w:ascii="Times New Roman"/>
          <w:b w:val="false"/>
          <w:i w:val="false"/>
          <w:color w:val="000000"/>
          <w:sz w:val="28"/>
        </w:rPr>
        <w:t>
      Рәсімнің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 қарайды,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 дайындайды, 2 жұмыс күні ішінде.</w:t>
      </w:r>
      <w:r>
        <w:br/>
      </w:r>
      <w:r>
        <w:rPr>
          <w:rFonts w:ascii="Times New Roman"/>
          <w:b w:val="false"/>
          <w:i w:val="false"/>
          <w:color w:val="000000"/>
          <w:sz w:val="28"/>
        </w:rPr>
        <w:t>
      Рәсімнің нәтижесі –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 қабылдайды және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жобасына қол қояды, 1 жұмыс күні ішінде.</w:t>
      </w:r>
      <w:r>
        <w:br/>
      </w:r>
      <w:r>
        <w:rPr>
          <w:rFonts w:ascii="Times New Roman"/>
          <w:b w:val="false"/>
          <w:i w:val="false"/>
          <w:color w:val="000000"/>
          <w:sz w:val="28"/>
        </w:rPr>
        <w:t>
      Рәсімнің нәтижесі – қол қойылған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көрсетілетін қызметті алушыға қабылданған шешім туралы хабарлайды, 3 жұмыс күні ішінде;</w:t>
      </w:r>
      <w:r>
        <w:br/>
      </w:r>
      <w:r>
        <w:rPr>
          <w:rFonts w:ascii="Times New Roman"/>
          <w:b w:val="false"/>
          <w:i w:val="false"/>
          <w:color w:val="000000"/>
          <w:sz w:val="28"/>
        </w:rPr>
        <w:t>
      Рәсімнің нәтижесі – хабарлама;</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қызметкері рұқсат қолданысының тоқтатылуы бойынша шетелдік жұмыс күшінің Қазақстан Республикасынан шығуына кепілдік беретін құжаттардың көшірмелерін (банк пен жұмыс беруші арасындағы шарттың және жұмыс берушінің банк шотына кепілді жарналарды салуды растайтын құжат көшірмелерін) алады, 20 жұмыс күні ішінде.</w:t>
      </w:r>
      <w:r>
        <w:br/>
      </w:r>
      <w:r>
        <w:rPr>
          <w:rFonts w:ascii="Times New Roman"/>
          <w:b w:val="false"/>
          <w:i w:val="false"/>
          <w:color w:val="000000"/>
          <w:sz w:val="28"/>
        </w:rPr>
        <w:t>
      Рәсімнің нәтижесі – құжаттарды қабылдау;</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жауапты орындаушысы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нәтижесін береді, 3 жұмыс күні ішінде.</w:t>
      </w:r>
      <w:r>
        <w:br/>
      </w:r>
      <w:r>
        <w:rPr>
          <w:rFonts w:ascii="Times New Roman"/>
          <w:b w:val="false"/>
          <w:i w:val="false"/>
          <w:color w:val="000000"/>
          <w:sz w:val="28"/>
        </w:rPr>
        <w:t>
      Рәсімнің нәтижесі – берілген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w:t>
      </w:r>
      <w:r>
        <w:br/>
      </w:r>
      <w:r>
        <w:rPr>
          <w:rFonts w:ascii="Times New Roman"/>
          <w:b w:val="false"/>
          <w:i w:val="false"/>
          <w:color w:val="000000"/>
          <w:sz w:val="28"/>
        </w:rPr>
        <w:t>
</w:t>
      </w:r>
      <w:r>
        <w:rPr>
          <w:rFonts w:ascii="Times New Roman"/>
          <w:b w:val="false"/>
          <w:i w:val="false"/>
          <w:color w:val="000000"/>
          <w:sz w:val="28"/>
        </w:rPr>
        <w:t>
      9. Жұмысқа орналасуға рұқсатты қайта ресімдеу кезіндегі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көрсетілетін қызметті алушымен, не портал арқылы ұсынылған құжаттарды қабылдайды, оларды тіркеуді жүзеге асырады, тіркелген күні және </w:t>
      </w:r>
      <w:r>
        <w:rPr>
          <w:rFonts w:ascii="Times New Roman"/>
          <w:b w:val="false"/>
          <w:i w:val="false"/>
          <w:color w:val="000000"/>
          <w:sz w:val="28"/>
        </w:rPr>
        <w:t>мемлекеттік қызметті алатын</w:t>
      </w:r>
      <w:r>
        <w:rPr>
          <w:rFonts w:ascii="Times New Roman"/>
          <w:b w:val="false"/>
          <w:i w:val="false"/>
          <w:color w:val="000000"/>
          <w:sz w:val="28"/>
        </w:rPr>
        <w:t xml:space="preserve"> күні, құжаттарды қабылдаған адамның тегі мен аты-жөні көрсетілген өтініштің үзбелі талонын береді, </w:t>
      </w:r>
      <w:r>
        <w:rPr>
          <w:rFonts w:ascii="Times New Roman"/>
          <w:b w:val="false"/>
          <w:i w:val="false"/>
          <w:color w:val="000000"/>
          <w:sz w:val="28"/>
        </w:rPr>
        <w:t>мемлекеттік қызметтер көрсету</w:t>
      </w:r>
      <w:r>
        <w:rPr>
          <w:rFonts w:ascii="Times New Roman"/>
          <w:b w:val="false"/>
          <w:i w:val="false"/>
          <w:color w:val="000000"/>
          <w:sz w:val="28"/>
        </w:rPr>
        <w:t xml:space="preserve">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20 минут.</w:t>
      </w:r>
      <w:r>
        <w:br/>
      </w:r>
      <w:r>
        <w:rPr>
          <w:rFonts w:ascii="Times New Roman"/>
          <w:b w:val="false"/>
          <w:i w:val="false"/>
          <w:color w:val="000000"/>
          <w:sz w:val="28"/>
        </w:rPr>
        <w:t>
      Құжаттарды көрсетілетін қызметті берушінің басшысына жауапты орындаушыны айқындау және тиісті бұрыштаманы қою үшін береді, 2 сағат ішінде.</w:t>
      </w:r>
      <w:r>
        <w:br/>
      </w:r>
      <w:r>
        <w:rPr>
          <w:rFonts w:ascii="Times New Roman"/>
          <w:b w:val="false"/>
          <w:i w:val="false"/>
          <w:color w:val="000000"/>
          <w:sz w:val="28"/>
        </w:rPr>
        <w:t>
      Рәсімнің нәтижесі – тіркелген күні және </w:t>
      </w:r>
      <w:r>
        <w:rPr>
          <w:rFonts w:ascii="Times New Roman"/>
          <w:b w:val="false"/>
          <w:i w:val="false"/>
          <w:color w:val="000000"/>
          <w:sz w:val="28"/>
        </w:rPr>
        <w:t>мемлекеттік қызметті алатын</w:t>
      </w:r>
      <w:r>
        <w:rPr>
          <w:rFonts w:ascii="Times New Roman"/>
          <w:b w:val="false"/>
          <w:i w:val="false"/>
          <w:color w:val="000000"/>
          <w:sz w:val="28"/>
        </w:rPr>
        <w:t xml:space="preserve">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2 сағат ішінде.</w:t>
      </w:r>
      <w:r>
        <w:br/>
      </w:r>
      <w:r>
        <w:rPr>
          <w:rFonts w:ascii="Times New Roman"/>
          <w:b w:val="false"/>
          <w:i w:val="false"/>
          <w:color w:val="000000"/>
          <w:sz w:val="28"/>
        </w:rPr>
        <w:t>
      Рәсімнің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 қарайды,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 дайындайды, 1 жұмыс күні ішінде.</w:t>
      </w:r>
      <w:r>
        <w:br/>
      </w:r>
      <w:r>
        <w:rPr>
          <w:rFonts w:ascii="Times New Roman"/>
          <w:b w:val="false"/>
          <w:i w:val="false"/>
          <w:color w:val="000000"/>
          <w:sz w:val="28"/>
        </w:rPr>
        <w:t>
      Рәсімнің нәтижесі -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 қабылдайды және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жобасына қол қояды, 1 жұмыс күні ішінде;</w:t>
      </w:r>
      <w:r>
        <w:br/>
      </w:r>
      <w:r>
        <w:rPr>
          <w:rFonts w:ascii="Times New Roman"/>
          <w:b w:val="false"/>
          <w:i w:val="false"/>
          <w:color w:val="000000"/>
          <w:sz w:val="28"/>
        </w:rPr>
        <w:t>
      Рәсімнің нәтижесі – қол қойылған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нәтижесін береді, 20 минут.</w:t>
      </w:r>
      <w:r>
        <w:br/>
      </w:r>
      <w:r>
        <w:rPr>
          <w:rFonts w:ascii="Times New Roman"/>
          <w:b w:val="false"/>
          <w:i w:val="false"/>
          <w:color w:val="000000"/>
          <w:sz w:val="28"/>
        </w:rPr>
        <w:t>
      Рәсімнің нәтижесі – берілген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w:t>
      </w:r>
    </w:p>
    <w:bookmarkEnd w:id="18"/>
    <w:bookmarkStart w:name="z91" w:id="19"/>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 көрсетілетін қызметті</w:t>
      </w:r>
      <w:r>
        <w:br/>
      </w:r>
      <w:r>
        <w:rPr>
          <w:rFonts w:ascii="Times New Roman"/>
          <w:b/>
          <w:i w:val="false"/>
          <w:color w:val="000000"/>
        </w:rPr>
        <w:t>
берушінің құрылымдық бөлімшелерінің</w:t>
      </w:r>
      <w:r>
        <w:br/>
      </w:r>
      <w:r>
        <w:rPr>
          <w:rFonts w:ascii="Times New Roman"/>
          <w:b/>
          <w:i w:val="false"/>
          <w:color w:val="000000"/>
        </w:rPr>
        <w:t>
(қызметкерлерінің) өзара іс-қимыл</w:t>
      </w:r>
      <w:r>
        <w:br/>
      </w:r>
      <w:r>
        <w:rPr>
          <w:rFonts w:ascii="Times New Roman"/>
          <w:b/>
          <w:i w:val="false"/>
          <w:color w:val="000000"/>
        </w:rPr>
        <w:t>
тәртібін сипаттау</w:t>
      </w:r>
    </w:p>
    <w:bookmarkEnd w:id="19"/>
    <w:bookmarkStart w:name="z92" w:id="20"/>
    <w:p>
      <w:pPr>
        <w:spacing w:after="0"/>
        <w:ind w:left="0"/>
        <w:jc w:val="both"/>
      </w:pPr>
      <w:r>
        <w:rPr>
          <w:rFonts w:ascii="Times New Roman"/>
          <w:b w:val="false"/>
          <w:i w:val="false"/>
          <w:color w:val="000000"/>
          <w:sz w:val="28"/>
        </w:rPr>
        <w:t>
      10.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11. Шетелдік жұмыс күшін тартуға рұқсат беру кезіндегі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құжаттарды қабылдауды және тіркеуді жүзеге асырады, 20 минут.</w:t>
      </w:r>
      <w:r>
        <w:br/>
      </w:r>
      <w:r>
        <w:rPr>
          <w:rFonts w:ascii="Times New Roman"/>
          <w:b w:val="false"/>
          <w:i w:val="false"/>
          <w:color w:val="000000"/>
          <w:sz w:val="28"/>
        </w:rPr>
        <w:t>
      Құжаттарды көрсетілетін қызметті берушінің басшысына жауапты орындаушыны айқындау және тиісті бұрыштама қою үшін беру жүзеге асырылады, 2 сағат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айқындайды, құжаттарды жауапты орындаушыға береді, 1 жұмыс күні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 қарайды, көрсетілетін қызметті берушінің басшысына шешім қабылдау үшін жіберілетін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 дайындайды, 12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 қабылдайды және көрсетілетін қызметті берушінің жауапты орындаушысына жіберілетін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жобасына қол қояды, 1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көрсетілетін қызметті алушыға қабылданған шешім туралы хабарлайды, 3 жұмыс күні ішінде;</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қызметкері рұқсат қолданысының тоқтатылуы бойынша шетелдік жұмыс күшінің Қазақстан Республикасынан шығуына кепілдік беретін құжаттардың көшірмелерін (банк пен жұмыс беруші арасындағы шарттың және жұмыс берушінің банк шотына кепілді жарналарды салуды растайтын құжат көшірмелерін) алады, 20 жұмыс күні ішінде;</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жауапты орындаушысы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нәтижесін береді, 3 жұмыс күні ішінде.</w:t>
      </w:r>
      <w:r>
        <w:br/>
      </w:r>
      <w:r>
        <w:rPr>
          <w:rFonts w:ascii="Times New Roman"/>
          <w:b w:val="false"/>
          <w:i w:val="false"/>
          <w:color w:val="000000"/>
          <w:sz w:val="28"/>
        </w:rPr>
        <w:t>
      Әрбір рәсімнің (іс-қимылдың) ұзақтығы көрсетіле отырып, құрылымдық бөлімшелердің (қызметкерлердің) арасындағы рәсімдер (іс-қимылдар) реттілігінің блок-схемасы осы </w:t>
      </w:r>
      <w:r>
        <w:rPr>
          <w:rFonts w:ascii="Times New Roman"/>
          <w:b w:val="false"/>
          <w:i w:val="false"/>
          <w:color w:val="000000"/>
          <w:sz w:val="28"/>
        </w:rPr>
        <w:t>Регламенттің</w:t>
      </w:r>
      <w:r>
        <w:rPr>
          <w:rFonts w:ascii="Times New Roman"/>
          <w:b w:val="false"/>
          <w:i w:val="false"/>
          <w:color w:val="000000"/>
          <w:sz w:val="28"/>
        </w:rPr>
        <w:t> </w:t>
      </w:r>
      <w:r>
        <w:rPr>
          <w:rFonts w:ascii="Times New Roman"/>
          <w:b w:val="false"/>
          <w:i w:val="false"/>
          <w:color w:val="000000"/>
          <w:sz w:val="28"/>
        </w:rPr>
        <w:t>1- қосымшасында</w:t>
      </w:r>
      <w:r>
        <w:rPr>
          <w:rFonts w:ascii="Times New Roman"/>
          <w:b w:val="false"/>
          <w:i w:val="false"/>
          <w:color w:val="000000"/>
          <w:sz w:val="28"/>
        </w:rPr>
        <w:t xml:space="preserve"> (№ 1 диаграмма) көрсетілген.</w:t>
      </w:r>
      <w:r>
        <w:br/>
      </w:r>
      <w:r>
        <w:rPr>
          <w:rFonts w:ascii="Times New Roman"/>
          <w:b w:val="false"/>
          <w:i w:val="false"/>
          <w:color w:val="000000"/>
          <w:sz w:val="28"/>
        </w:rPr>
        <w:t>
</w:t>
      </w:r>
      <w:r>
        <w:rPr>
          <w:rFonts w:ascii="Times New Roman"/>
          <w:b w:val="false"/>
          <w:i w:val="false"/>
          <w:color w:val="000000"/>
          <w:sz w:val="28"/>
        </w:rPr>
        <w:t>
      12. Шетелдік жұмыс күшін тартуға рұқсатты қайта ресімдеу кезіндегі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құжаттарды қабылдауды және тіркеуді жүзеге асырады, 20 минут.</w:t>
      </w:r>
      <w:r>
        <w:br/>
      </w:r>
      <w:r>
        <w:rPr>
          <w:rFonts w:ascii="Times New Roman"/>
          <w:b w:val="false"/>
          <w:i w:val="false"/>
          <w:color w:val="000000"/>
          <w:sz w:val="28"/>
        </w:rPr>
        <w:t>
      Құжаттарды көрсетілетін қызметті берушінің басшысына жауапты орындаушыны айқындау үшін беру жүзеге асырылады, 2 сағат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айқындайды, құжаттарды жауапты орындаушыға береді, 1 жұмыс күні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 қарайды,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 дайындайды, 2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 қабылдайды және көрсетілетін қызметті берушінің жауапты орындаушысына жіберілетін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жобасына қол қояды, 1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көрсетілетін қызметті алушыға қабылданған шешім туралы хабарлайды, 3 жұмыс күні ішінде;</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қызметкері рұқсат қолданысының тоқтатылуы бойынша шетелдік жұмыс күшінің Қазақстан Республикасынан шығуына кепілдік беретін құжаттардың көшірмелерін (банк пен жұмыс беруші арасындағы шарттың және жұмыс берушінің банк шотына кепілді жарналарды салуды растайтын құжат көшірмелерін) алады, 20 жұмыс күні ішінде;</w:t>
      </w:r>
      <w:r>
        <w:br/>
      </w:r>
      <w:r>
        <w:rPr>
          <w:rFonts w:ascii="Times New Roman"/>
          <w:b w:val="false"/>
          <w:i w:val="false"/>
          <w:color w:val="000000"/>
          <w:sz w:val="28"/>
        </w:rPr>
        <w:t>
</w:t>
      </w:r>
      <w:r>
        <w:rPr>
          <w:rFonts w:ascii="Times New Roman"/>
          <w:b w:val="false"/>
          <w:i w:val="false"/>
          <w:color w:val="000000"/>
          <w:sz w:val="28"/>
        </w:rPr>
        <w:t>
      7) қызметті берушінің жауапты орындаушысы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нәтижесін береді, 3 жұмыс күні ішінде.</w:t>
      </w:r>
      <w:r>
        <w:br/>
      </w:r>
      <w:r>
        <w:rPr>
          <w:rFonts w:ascii="Times New Roman"/>
          <w:b w:val="false"/>
          <w:i w:val="false"/>
          <w:color w:val="000000"/>
          <w:sz w:val="28"/>
        </w:rPr>
        <w:t>
      Әрбір рәсімнің (іс-қимылдың) ұзақтығы көрсетіле отырып, құрылымдық бөлімшелердің (қызметкерлердің) арасындағы рәсімдер (іс-қимылдар) реттілігінің блок-схемасы осы </w:t>
      </w:r>
      <w:r>
        <w:rPr>
          <w:rFonts w:ascii="Times New Roman"/>
          <w:b w:val="false"/>
          <w:i w:val="false"/>
          <w:color w:val="000000"/>
          <w:sz w:val="28"/>
        </w:rPr>
        <w:t>Регламенттің</w:t>
      </w:r>
      <w:r>
        <w:rPr>
          <w:rFonts w:ascii="Times New Roman"/>
          <w:b w:val="false"/>
          <w:i w:val="false"/>
          <w:color w:val="000000"/>
          <w:sz w:val="28"/>
        </w:rPr>
        <w:t> </w:t>
      </w:r>
      <w:r>
        <w:rPr>
          <w:rFonts w:ascii="Times New Roman"/>
          <w:b w:val="false"/>
          <w:i w:val="false"/>
          <w:color w:val="000000"/>
          <w:sz w:val="28"/>
        </w:rPr>
        <w:t>1- қосымшасында</w:t>
      </w:r>
      <w:r>
        <w:rPr>
          <w:rFonts w:ascii="Times New Roman"/>
          <w:b w:val="false"/>
          <w:i w:val="false"/>
          <w:color w:val="000000"/>
          <w:sz w:val="28"/>
        </w:rPr>
        <w:t xml:space="preserve"> (№ 2 диаграмма) көрсетілген.</w:t>
      </w:r>
      <w:r>
        <w:br/>
      </w:r>
      <w:r>
        <w:rPr>
          <w:rFonts w:ascii="Times New Roman"/>
          <w:b w:val="false"/>
          <w:i w:val="false"/>
          <w:color w:val="000000"/>
          <w:sz w:val="28"/>
        </w:rPr>
        <w:t>
</w:t>
      </w:r>
      <w:r>
        <w:rPr>
          <w:rFonts w:ascii="Times New Roman"/>
          <w:b w:val="false"/>
          <w:i w:val="false"/>
          <w:color w:val="000000"/>
          <w:sz w:val="28"/>
        </w:rPr>
        <w:t>
      13. Шетелдік жұмыс күшін тартуға рұқсатты ұзарту кезіндегі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құжаттарды қабылдауды және тіркеуді жүзеге асырады, 20 минут.</w:t>
      </w:r>
      <w:r>
        <w:br/>
      </w:r>
      <w:r>
        <w:rPr>
          <w:rFonts w:ascii="Times New Roman"/>
          <w:b w:val="false"/>
          <w:i w:val="false"/>
          <w:color w:val="000000"/>
          <w:sz w:val="28"/>
        </w:rPr>
        <w:t>
      Құжаттарды көрсетілетін қызметті берушінің басшысына жауапты орындаушыны айқындау үшін беру жүзеге асырылады, 2 сағат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айқындайды, құжаттарды жауапты орындаушыға береді, 1 жұмыс күні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 қарайды,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 дайындайды, 2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 қабылдайды және көрсетілетін қызметті берушінің жауапты орындаушысына берілетін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жобасына қол қояды, 1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көрсетілетін қызметті алушыға қабылданған шешім туралы хабарлайды, 3 жұмыс күні ішінде.</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 көрсетілетін қызметті алушы көрсетілетін қызметті берушіге жүгінген кезде беріледі, 20 минут.</w:t>
      </w:r>
      <w:r>
        <w:br/>
      </w:r>
      <w:r>
        <w:rPr>
          <w:rFonts w:ascii="Times New Roman"/>
          <w:b w:val="false"/>
          <w:i w:val="false"/>
          <w:color w:val="000000"/>
          <w:sz w:val="28"/>
        </w:rPr>
        <w:t>
      Әрбір рәсімнің (іс-қимылдың) ұзақтығы көрсетіле отырып, құрылымдық бөлімшелердің (қызметкерлердің) арасындағы рәсімдер (іс-қимылдар) реттілігінің блок-схемасы осы </w:t>
      </w:r>
      <w:r>
        <w:rPr>
          <w:rFonts w:ascii="Times New Roman"/>
          <w:b w:val="false"/>
          <w:i w:val="false"/>
          <w:color w:val="000000"/>
          <w:sz w:val="28"/>
        </w:rPr>
        <w:t>Регламенттің</w:t>
      </w:r>
      <w:r>
        <w:rPr>
          <w:rFonts w:ascii="Times New Roman"/>
          <w:b w:val="false"/>
          <w:i w:val="false"/>
          <w:color w:val="000000"/>
          <w:sz w:val="28"/>
        </w:rPr>
        <w:t> </w:t>
      </w:r>
      <w:r>
        <w:rPr>
          <w:rFonts w:ascii="Times New Roman"/>
          <w:b w:val="false"/>
          <w:i w:val="false"/>
          <w:color w:val="000000"/>
          <w:sz w:val="28"/>
        </w:rPr>
        <w:t>1- қосымшасында</w:t>
      </w:r>
      <w:r>
        <w:rPr>
          <w:rFonts w:ascii="Times New Roman"/>
          <w:b w:val="false"/>
          <w:i w:val="false"/>
          <w:color w:val="000000"/>
          <w:sz w:val="28"/>
        </w:rPr>
        <w:t xml:space="preserve"> (№ 3 диаграмма) көрсетілген.</w:t>
      </w:r>
      <w:r>
        <w:br/>
      </w:r>
      <w:r>
        <w:rPr>
          <w:rFonts w:ascii="Times New Roman"/>
          <w:b w:val="false"/>
          <w:i w:val="false"/>
          <w:color w:val="000000"/>
          <w:sz w:val="28"/>
        </w:rPr>
        <w:t>
</w:t>
      </w:r>
      <w:r>
        <w:rPr>
          <w:rFonts w:ascii="Times New Roman"/>
          <w:b w:val="false"/>
          <w:i w:val="false"/>
          <w:color w:val="000000"/>
          <w:sz w:val="28"/>
        </w:rPr>
        <w:t>
      14. Жұмысқа орналасуға рұқсатты беру және ұзарту кезіндегі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құжаттарды қабылдауды және тіркеуді жүзеге асырады, 20 минут.</w:t>
      </w:r>
      <w:r>
        <w:br/>
      </w:r>
      <w:r>
        <w:rPr>
          <w:rFonts w:ascii="Times New Roman"/>
          <w:b w:val="false"/>
          <w:i w:val="false"/>
          <w:color w:val="000000"/>
          <w:sz w:val="28"/>
        </w:rPr>
        <w:t>
      Құжаттарды көрсетілетін қызметті берушінің басшысына жауапты орындаушыны айқындау үшін беру жүзеге асырылады, 2 сағат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айқындайды, құжаттарды жауапты орындаушыға береді, 1 жұмыс күні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 қарайды,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 дайындайды, 2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 қабылдайды және көрсетілетін қызметті берушінің жауапты орындаушысына берілетін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жобасына қол қояды, 1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көрсетілетін қызметті алушыға қабылданған шешім туралы хабарлайды, 3 жұмыс күні ішінде;</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қызметкері рұқсат қолданысының тоқтатылуы бойынша шетелдік жұмыс күшінің Қазақстан Республикасынан шығуына кепілдік беретін құжаттардың көшірмелерін (банк пен жұмыс беруші арасындағы шарттың және жұмыс берушінің банк шотына кепілді жарналарды салуды растайтын құжат көшірмелерін) алады, 20 жұмыс күні ішінде;</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жауапты орындаушысы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нәтижесін береді, 3 жұмыс күні ішінде.</w:t>
      </w:r>
      <w:r>
        <w:br/>
      </w:r>
      <w:r>
        <w:rPr>
          <w:rFonts w:ascii="Times New Roman"/>
          <w:b w:val="false"/>
          <w:i w:val="false"/>
          <w:color w:val="000000"/>
          <w:sz w:val="28"/>
        </w:rPr>
        <w:t>
      Әрбір рәсімнің (іс-қимылдың) ұзақтығы көрсетіле отырып, құрылымдық бөлімшелердің (қызметкерлердің) арасындағы рәсімдер (іс-қимылдар) реттілігінің блок-схемасы осы </w:t>
      </w:r>
      <w:r>
        <w:rPr>
          <w:rFonts w:ascii="Times New Roman"/>
          <w:b w:val="false"/>
          <w:i w:val="false"/>
          <w:color w:val="000000"/>
          <w:sz w:val="28"/>
        </w:rPr>
        <w:t>Регламенттің</w:t>
      </w:r>
      <w:r>
        <w:rPr>
          <w:rFonts w:ascii="Times New Roman"/>
          <w:b w:val="false"/>
          <w:i w:val="false"/>
          <w:color w:val="000000"/>
          <w:sz w:val="28"/>
        </w:rPr>
        <w:t> </w:t>
      </w:r>
      <w:r>
        <w:rPr>
          <w:rFonts w:ascii="Times New Roman"/>
          <w:b w:val="false"/>
          <w:i w:val="false"/>
          <w:color w:val="000000"/>
          <w:sz w:val="28"/>
        </w:rPr>
        <w:t>1- қосымшасында</w:t>
      </w:r>
      <w:r>
        <w:rPr>
          <w:rFonts w:ascii="Times New Roman"/>
          <w:b w:val="false"/>
          <w:i w:val="false"/>
          <w:color w:val="000000"/>
          <w:sz w:val="28"/>
        </w:rPr>
        <w:t xml:space="preserve"> (№ 4 диаграмма) көрсетілген.</w:t>
      </w:r>
      <w:r>
        <w:br/>
      </w:r>
      <w:r>
        <w:rPr>
          <w:rFonts w:ascii="Times New Roman"/>
          <w:b w:val="false"/>
          <w:i w:val="false"/>
          <w:color w:val="000000"/>
          <w:sz w:val="28"/>
        </w:rPr>
        <w:t>
</w:t>
      </w:r>
      <w:r>
        <w:rPr>
          <w:rFonts w:ascii="Times New Roman"/>
          <w:b w:val="false"/>
          <w:i w:val="false"/>
          <w:color w:val="000000"/>
          <w:sz w:val="28"/>
        </w:rPr>
        <w:t>
      15. Жұмысқа орналасуға рұқсатты қайта ресімдеу кезіндегі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құжаттарды қабылдауды және тіркеуді жүзеге асырады, 20 минут.</w:t>
      </w:r>
      <w:r>
        <w:br/>
      </w:r>
      <w:r>
        <w:rPr>
          <w:rFonts w:ascii="Times New Roman"/>
          <w:b w:val="false"/>
          <w:i w:val="false"/>
          <w:color w:val="000000"/>
          <w:sz w:val="28"/>
        </w:rPr>
        <w:t>
      Құжаттарды көрсетілетін қызметті берушінің басшысына жауапты орындаушыны айқындау үшін беру жүзеге асырылады, 2 сағат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айқындайды, құжаттарды жауапты орындаушыға береді, 2 сағат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 қарайды,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 дайындайды, 1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 қабылдайды және көрсетілетін қызметті берушінің жауапты орындаушысына берілетін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жобасына қол қояды, 1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мемлекеттік көрсетілетін қызметтің нәтижесін береді, 20 минут.</w:t>
      </w:r>
      <w:r>
        <w:br/>
      </w:r>
      <w:r>
        <w:rPr>
          <w:rFonts w:ascii="Times New Roman"/>
          <w:b w:val="false"/>
          <w:i w:val="false"/>
          <w:color w:val="000000"/>
          <w:sz w:val="28"/>
        </w:rPr>
        <w:t>
      Әрбір рәсімнің (іс-қимылдың) ұзақтығы көрсетіле отырып, құрылымдық бөлімшелердің (қызметкерлердің) арасындағы рәсімдер (іс-қимылдар) реттілігінің блок-схемасы осы </w:t>
      </w:r>
      <w:r>
        <w:rPr>
          <w:rFonts w:ascii="Times New Roman"/>
          <w:b w:val="false"/>
          <w:i w:val="false"/>
          <w:color w:val="000000"/>
          <w:sz w:val="28"/>
        </w:rPr>
        <w:t>Регламенттің</w:t>
      </w:r>
      <w:r>
        <w:rPr>
          <w:rFonts w:ascii="Times New Roman"/>
          <w:b w:val="false"/>
          <w:i w:val="false"/>
          <w:color w:val="000000"/>
          <w:sz w:val="28"/>
        </w:rPr>
        <w:t> </w:t>
      </w:r>
      <w:r>
        <w:rPr>
          <w:rFonts w:ascii="Times New Roman"/>
          <w:b w:val="false"/>
          <w:i w:val="false"/>
          <w:color w:val="000000"/>
          <w:sz w:val="28"/>
        </w:rPr>
        <w:t>1- қосымшасында</w:t>
      </w:r>
      <w:r>
        <w:rPr>
          <w:rFonts w:ascii="Times New Roman"/>
          <w:b w:val="false"/>
          <w:i w:val="false"/>
          <w:color w:val="000000"/>
          <w:sz w:val="28"/>
        </w:rPr>
        <w:t xml:space="preserve"> (№ 5 диаграмма) көрсетілген.</w:t>
      </w:r>
    </w:p>
    <w:bookmarkEnd w:id="20"/>
    <w:bookmarkStart w:name="z132" w:id="21"/>
    <w:p>
      <w:pPr>
        <w:spacing w:after="0"/>
        <w:ind w:left="0"/>
        <w:jc w:val="left"/>
      </w:pPr>
      <w:r>
        <w:rPr>
          <w:rFonts w:ascii="Times New Roman"/>
          <w:b/>
          <w:i w:val="false"/>
          <w:color w:val="000000"/>
        </w:rPr>
        <w:t xml:space="preserve"> 
4. Халыққа қызмет көрсету орталығымен</w:t>
      </w:r>
      <w:r>
        <w:br/>
      </w:r>
      <w:r>
        <w:rPr>
          <w:rFonts w:ascii="Times New Roman"/>
          <w:b/>
          <w:i w:val="false"/>
          <w:color w:val="000000"/>
        </w:rPr>
        <w:t>
және (немесе) өзге де көрсетілетін қызметті</w:t>
      </w:r>
      <w:r>
        <w:br/>
      </w:r>
      <w:r>
        <w:rPr>
          <w:rFonts w:ascii="Times New Roman"/>
          <w:b/>
          <w:i w:val="false"/>
          <w:color w:val="000000"/>
        </w:rPr>
        <w:t>
берушілермен өзара іс-қимыл жасасу</w:t>
      </w:r>
      <w:r>
        <w:br/>
      </w:r>
      <w:r>
        <w:rPr>
          <w:rFonts w:ascii="Times New Roman"/>
          <w:b/>
          <w:i w:val="false"/>
          <w:color w:val="000000"/>
        </w:rPr>
        <w:t>
тәртібін, сондай-ақ мемлекеттік қызмет</w:t>
      </w:r>
      <w:r>
        <w:br/>
      </w:r>
      <w:r>
        <w:rPr>
          <w:rFonts w:ascii="Times New Roman"/>
          <w:b/>
          <w:i w:val="false"/>
          <w:color w:val="000000"/>
        </w:rPr>
        <w:t>
көрсету процесінде ақпараттық жүйелерді</w:t>
      </w:r>
      <w:r>
        <w:br/>
      </w:r>
      <w:r>
        <w:rPr>
          <w:rFonts w:ascii="Times New Roman"/>
          <w:b/>
          <w:i w:val="false"/>
          <w:color w:val="000000"/>
        </w:rPr>
        <w:t>
пайдалану тәртібін сипаттау</w:t>
      </w:r>
    </w:p>
    <w:bookmarkEnd w:id="21"/>
    <w:bookmarkStart w:name="z133" w:id="22"/>
    <w:p>
      <w:pPr>
        <w:spacing w:after="0"/>
        <w:ind w:left="0"/>
        <w:jc w:val="both"/>
      </w:pPr>
      <w:r>
        <w:rPr>
          <w:rFonts w:ascii="Times New Roman"/>
          <w:b w:val="false"/>
          <w:i w:val="false"/>
          <w:color w:val="000000"/>
          <w:sz w:val="28"/>
        </w:rPr>
        <w:t>
      14. Жүгіну тәртібін және портал арқылы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кезінде көрсетілетін қызмет беруші мен көрсетілетін қызмет алушы рәсімдерінің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порталда жеке сәйкестендіру нөмірі, ЭЦҚ арқылы тіркеуді, авторизацияны жүзеге асырады;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мемлекеттік электрондық көрсетілетін қызметті таңдауы, электрондық сұрау салудың жолдарын толтыруы және құжаттарды бекітуі;</w:t>
      </w:r>
      <w:r>
        <w:br/>
      </w:r>
      <w:r>
        <w:rPr>
          <w:rFonts w:ascii="Times New Roman"/>
          <w:b w:val="false"/>
          <w:i w:val="false"/>
          <w:color w:val="000000"/>
          <w:sz w:val="28"/>
        </w:rPr>
        <w:t>
</w:t>
      </w:r>
      <w:r>
        <w:rPr>
          <w:rFonts w:ascii="Times New Roman"/>
          <w:b w:val="false"/>
          <w:i w:val="false"/>
          <w:color w:val="000000"/>
          <w:sz w:val="28"/>
        </w:rPr>
        <w:t>
      3) мемлекеттік электрондық көрсетілетін қызметті көрсету үшін электрондық сұрау салуды көрсетілетін қызметті алушының ЭЦҚ-сы арқылы куәландыру;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электрондық сұрау салуды өңдеуі (тексеруі, тіркеуі);</w:t>
      </w:r>
      <w:r>
        <w:br/>
      </w:r>
      <w:r>
        <w:rPr>
          <w:rFonts w:ascii="Times New Roman"/>
          <w:b w:val="false"/>
          <w:i w:val="false"/>
          <w:color w:val="000000"/>
          <w:sz w:val="28"/>
        </w:rPr>
        <w:t>
</w:t>
      </w:r>
      <w:r>
        <w:rPr>
          <w:rFonts w:ascii="Times New Roman"/>
          <w:b w:val="false"/>
          <w:i w:val="false"/>
          <w:color w:val="000000"/>
          <w:sz w:val="28"/>
        </w:rPr>
        <w:t>
      5) көрсетілетін қызметті алушымен электрондық сұрау салудың мәртебесі және портал арқылы көрсетілетін қызметті алушының "жеке кабинетінде" </w:t>
      </w:r>
      <w:r>
        <w:rPr>
          <w:rFonts w:ascii="Times New Roman"/>
          <w:b w:val="false"/>
          <w:i w:val="false"/>
          <w:color w:val="000000"/>
          <w:sz w:val="28"/>
        </w:rPr>
        <w:t>мемлекеттік көрсетілетін қызметті</w:t>
      </w:r>
      <w:r>
        <w:rPr>
          <w:rFonts w:ascii="Times New Roman"/>
          <w:b w:val="false"/>
          <w:i w:val="false"/>
          <w:color w:val="000000"/>
          <w:sz w:val="28"/>
        </w:rPr>
        <w:t xml:space="preserve"> көрсету мерзімі туралы хабарламаны алу;</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ЭЦҚ қойылған электрондық құжат нысанындағы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нәтижесін көрсетілетін қызметті алушының "жеке кабинетіне" жіберуі;</w:t>
      </w:r>
      <w:r>
        <w:br/>
      </w:r>
      <w:r>
        <w:rPr>
          <w:rFonts w:ascii="Times New Roman"/>
          <w:b w:val="false"/>
          <w:i w:val="false"/>
          <w:color w:val="000000"/>
          <w:sz w:val="28"/>
        </w:rPr>
        <w:t>
</w:t>
      </w:r>
      <w:r>
        <w:rPr>
          <w:rFonts w:ascii="Times New Roman"/>
          <w:b w:val="false"/>
          <w:i w:val="false"/>
          <w:color w:val="000000"/>
          <w:sz w:val="28"/>
        </w:rPr>
        <w:t>
      7) көрсетілетін қызметті алушымен портал арқылы көрсетілетін қызметті алушының "жеке кабинетінде"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нәтижесін алу.</w:t>
      </w:r>
      <w:r>
        <w:br/>
      </w:r>
      <w:r>
        <w:rPr>
          <w:rFonts w:ascii="Times New Roman"/>
          <w:b w:val="false"/>
          <w:i w:val="false"/>
          <w:color w:val="000000"/>
          <w:sz w:val="28"/>
        </w:rPr>
        <w:t>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Мемлекеттік қызмет көрсетудің</w:t>
      </w:r>
      <w:r>
        <w:rPr>
          <w:rFonts w:ascii="Times New Roman"/>
          <w:b w:val="false"/>
          <w:i w:val="false"/>
          <w:color w:val="000000"/>
          <w:sz w:val="28"/>
        </w:rPr>
        <w:t xml:space="preserve"> бизнес-процестерінің анықтамалығы осы </w:t>
      </w:r>
      <w:r>
        <w:rPr>
          <w:rFonts w:ascii="Times New Roman"/>
          <w:b w:val="false"/>
          <w:i w:val="false"/>
          <w:color w:val="000000"/>
          <w:sz w:val="28"/>
        </w:rPr>
        <w:t>Регламенттің</w:t>
      </w:r>
      <w:r>
        <w:rPr>
          <w:rFonts w:ascii="Times New Roman"/>
          <w:b w:val="false"/>
          <w:i w:val="false"/>
          <w:color w:val="000000"/>
          <w:sz w:val="28"/>
        </w:rPr>
        <w:t>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22"/>
    <w:bookmarkStart w:name="z141" w:id="23"/>
    <w:p>
      <w:pPr>
        <w:spacing w:after="0"/>
        <w:ind w:left="0"/>
        <w:jc w:val="both"/>
      </w:pPr>
      <w:r>
        <w:rPr>
          <w:rFonts w:ascii="Times New Roman"/>
          <w:b w:val="false"/>
          <w:i w:val="false"/>
          <w:color w:val="000000"/>
          <w:sz w:val="28"/>
        </w:rPr>
        <w:t xml:space="preserve">
"Шетелдік қызметкерге жұмысқа </w:t>
      </w:r>
      <w:r>
        <w:br/>
      </w:r>
      <w:r>
        <w:rPr>
          <w:rFonts w:ascii="Times New Roman"/>
          <w:b w:val="false"/>
          <w:i w:val="false"/>
          <w:color w:val="000000"/>
          <w:sz w:val="28"/>
        </w:rPr>
        <w:t xml:space="preserve">
орналасуға және жұмыс    </w:t>
      </w:r>
      <w:r>
        <w:br/>
      </w:r>
      <w:r>
        <w:rPr>
          <w:rFonts w:ascii="Times New Roman"/>
          <w:b w:val="false"/>
          <w:i w:val="false"/>
          <w:color w:val="000000"/>
          <w:sz w:val="28"/>
        </w:rPr>
        <w:t xml:space="preserve">
берушілерге тиісті    </w:t>
      </w:r>
      <w:r>
        <w:br/>
      </w:r>
      <w:r>
        <w:rPr>
          <w:rFonts w:ascii="Times New Roman"/>
          <w:b w:val="false"/>
          <w:i w:val="false"/>
          <w:color w:val="000000"/>
          <w:sz w:val="28"/>
        </w:rPr>
        <w:t xml:space="preserve">
әкімшілік-аумақтық бірлік </w:t>
      </w:r>
      <w:r>
        <w:br/>
      </w:r>
      <w:r>
        <w:rPr>
          <w:rFonts w:ascii="Times New Roman"/>
          <w:b w:val="false"/>
          <w:i w:val="false"/>
          <w:color w:val="000000"/>
          <w:sz w:val="28"/>
        </w:rPr>
        <w:t xml:space="preserve">
аумағында еңбек қызметін  </w:t>
      </w:r>
      <w:r>
        <w:br/>
      </w:r>
      <w:r>
        <w:rPr>
          <w:rFonts w:ascii="Times New Roman"/>
          <w:b w:val="false"/>
          <w:i w:val="false"/>
          <w:color w:val="000000"/>
          <w:sz w:val="28"/>
        </w:rPr>
        <w:t xml:space="preserve">
жүзеге асыру үшін шетелдік </w:t>
      </w:r>
      <w:r>
        <w:br/>
      </w:r>
      <w:r>
        <w:rPr>
          <w:rFonts w:ascii="Times New Roman"/>
          <w:b w:val="false"/>
          <w:i w:val="false"/>
          <w:color w:val="000000"/>
          <w:sz w:val="28"/>
        </w:rPr>
        <w:t xml:space="preserve">
жұмыс күшін тартуға рұқсат </w:t>
      </w:r>
      <w:r>
        <w:br/>
      </w:r>
      <w:r>
        <w:rPr>
          <w:rFonts w:ascii="Times New Roman"/>
          <w:b w:val="false"/>
          <w:i w:val="false"/>
          <w:color w:val="000000"/>
          <w:sz w:val="28"/>
        </w:rPr>
        <w:t xml:space="preserve">
беру, қайта ресімдеу және  </w:t>
      </w:r>
      <w:r>
        <w:br/>
      </w:r>
      <w:r>
        <w:rPr>
          <w:rFonts w:ascii="Times New Roman"/>
          <w:b w:val="false"/>
          <w:i w:val="false"/>
          <w:color w:val="000000"/>
          <w:sz w:val="28"/>
        </w:rPr>
        <w:t xml:space="preserve">
ұзарту" мемлекеттiк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регламентiне 1-қосымша   </w:t>
      </w:r>
    </w:p>
    <w:bookmarkEnd w:id="23"/>
    <w:p>
      <w:pPr>
        <w:spacing w:after="0"/>
        <w:ind w:left="0"/>
        <w:jc w:val="left"/>
      </w:pPr>
      <w:r>
        <w:rPr>
          <w:rFonts w:ascii="Times New Roman"/>
          <w:b/>
          <w:i w:val="false"/>
          <w:color w:val="000000"/>
        </w:rPr>
        <w:t xml:space="preserve"> Әрбір рәсімнің (іс-қимылдың)</w:t>
      </w:r>
      <w:r>
        <w:br/>
      </w:r>
      <w:r>
        <w:rPr>
          <w:rFonts w:ascii="Times New Roman"/>
          <w:b/>
          <w:i w:val="false"/>
          <w:color w:val="000000"/>
        </w:rPr>
        <w:t>
ұзақтығы көрсетіле отырып,</w:t>
      </w:r>
      <w:r>
        <w:br/>
      </w:r>
      <w:r>
        <w:rPr>
          <w:rFonts w:ascii="Times New Roman"/>
          <w:b/>
          <w:i w:val="false"/>
          <w:color w:val="000000"/>
        </w:rPr>
        <w:t>
құрылымдық бөлімшелердің (қызметкерлердің)</w:t>
      </w:r>
      <w:r>
        <w:br/>
      </w:r>
      <w:r>
        <w:rPr>
          <w:rFonts w:ascii="Times New Roman"/>
          <w:b/>
          <w:i w:val="false"/>
          <w:color w:val="000000"/>
        </w:rPr>
        <w:t>
арасындағы рәсімдер (іс-қимылдар)</w:t>
      </w:r>
      <w:r>
        <w:br/>
      </w:r>
      <w:r>
        <w:rPr>
          <w:rFonts w:ascii="Times New Roman"/>
          <w:b/>
          <w:i w:val="false"/>
          <w:color w:val="000000"/>
        </w:rPr>
        <w:t>
реттілігінің блок-схемасы</w:t>
      </w:r>
      <w:r>
        <w:br/>
      </w:r>
      <w:r>
        <w:rPr>
          <w:rFonts w:ascii="Times New Roman"/>
          <w:b/>
          <w:i w:val="false"/>
          <w:color w:val="000000"/>
        </w:rPr>
        <w:t>
(№ 1 диаграмма)</w:t>
      </w:r>
    </w:p>
    <w:p>
      <w:pPr>
        <w:spacing w:after="0"/>
        <w:ind w:left="0"/>
        <w:jc w:val="both"/>
      </w:pPr>
      <w:r>
        <w:drawing>
          <wp:inline distT="0" distB="0" distL="0" distR="0">
            <wp:extent cx="71882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88200" cy="3594100"/>
                    </a:xfrm>
                    <a:prstGeom prst="rect">
                      <a:avLst/>
                    </a:prstGeom>
                  </pic:spPr>
                </pic:pic>
              </a:graphicData>
            </a:graphic>
          </wp:inline>
        </w:drawing>
      </w:r>
    </w:p>
    <w:p>
      <w:pPr>
        <w:spacing w:after="0"/>
        <w:ind w:left="0"/>
        <w:jc w:val="left"/>
      </w:pPr>
      <w:r>
        <w:rPr>
          <w:rFonts w:ascii="Times New Roman"/>
          <w:b/>
          <w:i w:val="false"/>
          <w:color w:val="000000"/>
        </w:rPr>
        <w:t xml:space="preserve"> Әрбір рәсімнің (іс-қимылдың)</w:t>
      </w:r>
      <w:r>
        <w:br/>
      </w:r>
      <w:r>
        <w:rPr>
          <w:rFonts w:ascii="Times New Roman"/>
          <w:b/>
          <w:i w:val="false"/>
          <w:color w:val="000000"/>
        </w:rPr>
        <w:t>
ұзақтығы көрсетіле отырып, құрылымдық</w:t>
      </w:r>
      <w:r>
        <w:br/>
      </w:r>
      <w:r>
        <w:rPr>
          <w:rFonts w:ascii="Times New Roman"/>
          <w:b/>
          <w:i w:val="false"/>
          <w:color w:val="000000"/>
        </w:rPr>
        <w:t>
бөлімшелердің (қызметкерлердің)</w:t>
      </w:r>
      <w:r>
        <w:br/>
      </w:r>
      <w:r>
        <w:rPr>
          <w:rFonts w:ascii="Times New Roman"/>
          <w:b/>
          <w:i w:val="false"/>
          <w:color w:val="000000"/>
        </w:rPr>
        <w:t>
арасындағы рәсімдер (іс-қимылдар)</w:t>
      </w:r>
      <w:r>
        <w:br/>
      </w:r>
      <w:r>
        <w:rPr>
          <w:rFonts w:ascii="Times New Roman"/>
          <w:b/>
          <w:i w:val="false"/>
          <w:color w:val="000000"/>
        </w:rPr>
        <w:t>
реттілігінің блок-схемасы</w:t>
      </w:r>
      <w:r>
        <w:br/>
      </w:r>
      <w:r>
        <w:rPr>
          <w:rFonts w:ascii="Times New Roman"/>
          <w:b/>
          <w:i w:val="false"/>
          <w:color w:val="000000"/>
        </w:rPr>
        <w:t>
(№ 2 диаграмма)</w:t>
      </w:r>
    </w:p>
    <w:p>
      <w:pPr>
        <w:spacing w:after="0"/>
        <w:ind w:left="0"/>
        <w:jc w:val="both"/>
      </w:pPr>
      <w:r>
        <w:drawing>
          <wp:inline distT="0" distB="0" distL="0" distR="0">
            <wp:extent cx="71501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50100" cy="4584700"/>
                    </a:xfrm>
                    <a:prstGeom prst="rect">
                      <a:avLst/>
                    </a:prstGeom>
                  </pic:spPr>
                </pic:pic>
              </a:graphicData>
            </a:graphic>
          </wp:inline>
        </w:drawing>
      </w:r>
    </w:p>
    <w:p>
      <w:pPr>
        <w:spacing w:after="0"/>
        <w:ind w:left="0"/>
        <w:jc w:val="left"/>
      </w:pPr>
      <w:r>
        <w:rPr>
          <w:rFonts w:ascii="Times New Roman"/>
          <w:b/>
          <w:i w:val="false"/>
          <w:color w:val="000000"/>
        </w:rPr>
        <w:t xml:space="preserve"> Әрбір рәсімнің (іс-қимылдың)</w:t>
      </w:r>
      <w:r>
        <w:br/>
      </w:r>
      <w:r>
        <w:rPr>
          <w:rFonts w:ascii="Times New Roman"/>
          <w:b/>
          <w:i w:val="false"/>
          <w:color w:val="000000"/>
        </w:rPr>
        <w:t>
ұзақтығы көрсетіле отырып,</w:t>
      </w:r>
      <w:r>
        <w:br/>
      </w:r>
      <w:r>
        <w:rPr>
          <w:rFonts w:ascii="Times New Roman"/>
          <w:b/>
          <w:i w:val="false"/>
          <w:color w:val="000000"/>
        </w:rPr>
        <w:t>
құрылымдық бөлімшелердің (қызметкерлердің)</w:t>
      </w:r>
      <w:r>
        <w:br/>
      </w:r>
      <w:r>
        <w:rPr>
          <w:rFonts w:ascii="Times New Roman"/>
          <w:b/>
          <w:i w:val="false"/>
          <w:color w:val="000000"/>
        </w:rPr>
        <w:t>
арасындағы рәсімдер (іс-қимылдар)</w:t>
      </w:r>
      <w:r>
        <w:br/>
      </w:r>
      <w:r>
        <w:rPr>
          <w:rFonts w:ascii="Times New Roman"/>
          <w:b/>
          <w:i w:val="false"/>
          <w:color w:val="000000"/>
        </w:rPr>
        <w:t>
реттілігінің блок-схемасы</w:t>
      </w:r>
      <w:r>
        <w:br/>
      </w:r>
      <w:r>
        <w:rPr>
          <w:rFonts w:ascii="Times New Roman"/>
          <w:b/>
          <w:i w:val="false"/>
          <w:color w:val="000000"/>
        </w:rPr>
        <w:t>
(№ 3 диаграмма)</w:t>
      </w:r>
    </w:p>
    <w:p>
      <w:pPr>
        <w:spacing w:after="0"/>
        <w:ind w:left="0"/>
        <w:jc w:val="both"/>
      </w:pPr>
      <w:r>
        <w:drawing>
          <wp:inline distT="0" distB="0" distL="0" distR="0">
            <wp:extent cx="72898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89800" cy="4927600"/>
                    </a:xfrm>
                    <a:prstGeom prst="rect">
                      <a:avLst/>
                    </a:prstGeom>
                  </pic:spPr>
                </pic:pic>
              </a:graphicData>
            </a:graphic>
          </wp:inline>
        </w:drawing>
      </w:r>
    </w:p>
    <w:p>
      <w:pPr>
        <w:spacing w:after="0"/>
        <w:ind w:left="0"/>
        <w:jc w:val="left"/>
      </w:pPr>
      <w:r>
        <w:rPr>
          <w:rFonts w:ascii="Times New Roman"/>
          <w:b/>
          <w:i w:val="false"/>
          <w:color w:val="000000"/>
        </w:rPr>
        <w:t xml:space="preserve"> Әрбір рәсімнің (іс-қимылдың)</w:t>
      </w:r>
      <w:r>
        <w:br/>
      </w:r>
      <w:r>
        <w:rPr>
          <w:rFonts w:ascii="Times New Roman"/>
          <w:b/>
          <w:i w:val="false"/>
          <w:color w:val="000000"/>
        </w:rPr>
        <w:t>
ұзақтығы көрсетіле отырып,</w:t>
      </w:r>
      <w:r>
        <w:br/>
      </w:r>
      <w:r>
        <w:rPr>
          <w:rFonts w:ascii="Times New Roman"/>
          <w:b/>
          <w:i w:val="false"/>
          <w:color w:val="000000"/>
        </w:rPr>
        <w:t>
құрылымдық бөлімшелердің (қызметкерлердің)</w:t>
      </w:r>
      <w:r>
        <w:br/>
      </w:r>
      <w:r>
        <w:rPr>
          <w:rFonts w:ascii="Times New Roman"/>
          <w:b/>
          <w:i w:val="false"/>
          <w:color w:val="000000"/>
        </w:rPr>
        <w:t>
арасындағы рәсімдер (іс-қимылдар)</w:t>
      </w:r>
      <w:r>
        <w:br/>
      </w:r>
      <w:r>
        <w:rPr>
          <w:rFonts w:ascii="Times New Roman"/>
          <w:b/>
          <w:i w:val="false"/>
          <w:color w:val="000000"/>
        </w:rPr>
        <w:t>
реттілігінің блок-схемасы</w:t>
      </w:r>
      <w:r>
        <w:br/>
      </w:r>
      <w:r>
        <w:rPr>
          <w:rFonts w:ascii="Times New Roman"/>
          <w:b/>
          <w:i w:val="false"/>
          <w:color w:val="000000"/>
        </w:rPr>
        <w:t>
(№ 4 диаграмма)</w:t>
      </w:r>
    </w:p>
    <w:p>
      <w:pPr>
        <w:spacing w:after="0"/>
        <w:ind w:left="0"/>
        <w:jc w:val="both"/>
      </w:pPr>
      <w:r>
        <w:drawing>
          <wp:inline distT="0" distB="0" distL="0" distR="0">
            <wp:extent cx="72771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77100" cy="4495800"/>
                    </a:xfrm>
                    <a:prstGeom prst="rect">
                      <a:avLst/>
                    </a:prstGeom>
                  </pic:spPr>
                </pic:pic>
              </a:graphicData>
            </a:graphic>
          </wp:inline>
        </w:drawing>
      </w:r>
    </w:p>
    <w:p>
      <w:pPr>
        <w:spacing w:after="0"/>
        <w:ind w:left="0"/>
        <w:jc w:val="left"/>
      </w:pPr>
      <w:r>
        <w:rPr>
          <w:rFonts w:ascii="Times New Roman"/>
          <w:b/>
          <w:i w:val="false"/>
          <w:color w:val="000000"/>
        </w:rPr>
        <w:t xml:space="preserve"> Әрбір рәсімнің (іс-қимылдың)</w:t>
      </w:r>
      <w:r>
        <w:br/>
      </w:r>
      <w:r>
        <w:rPr>
          <w:rFonts w:ascii="Times New Roman"/>
          <w:b/>
          <w:i w:val="false"/>
          <w:color w:val="000000"/>
        </w:rPr>
        <w:t>
ұзақтығы көрсетіле отырып,</w:t>
      </w:r>
      <w:r>
        <w:br/>
      </w:r>
      <w:r>
        <w:rPr>
          <w:rFonts w:ascii="Times New Roman"/>
          <w:b/>
          <w:i w:val="false"/>
          <w:color w:val="000000"/>
        </w:rPr>
        <w:t>
құрылымдық бөлімшелердің (қызметкерлердің)</w:t>
      </w:r>
      <w:r>
        <w:br/>
      </w:r>
      <w:r>
        <w:rPr>
          <w:rFonts w:ascii="Times New Roman"/>
          <w:b/>
          <w:i w:val="false"/>
          <w:color w:val="000000"/>
        </w:rPr>
        <w:t>
арасындағы рәсімдер (іс-қимылдар)</w:t>
      </w:r>
      <w:r>
        <w:br/>
      </w:r>
      <w:r>
        <w:rPr>
          <w:rFonts w:ascii="Times New Roman"/>
          <w:b/>
          <w:i w:val="false"/>
          <w:color w:val="000000"/>
        </w:rPr>
        <w:t>
реттілігінің блок-схемасы</w:t>
      </w:r>
      <w:r>
        <w:br/>
      </w:r>
      <w:r>
        <w:rPr>
          <w:rFonts w:ascii="Times New Roman"/>
          <w:b/>
          <w:i w:val="false"/>
          <w:color w:val="000000"/>
        </w:rPr>
        <w:t>
(№ 5 диаграмма)</w:t>
      </w:r>
    </w:p>
    <w:p>
      <w:pPr>
        <w:spacing w:after="0"/>
        <w:ind w:left="0"/>
        <w:jc w:val="both"/>
      </w:pPr>
      <w:r>
        <w:drawing>
          <wp:inline distT="0" distB="0" distL="0" distR="0">
            <wp:extent cx="88900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890000" cy="4851400"/>
                    </a:xfrm>
                    <a:prstGeom prst="rect">
                      <a:avLst/>
                    </a:prstGeom>
                  </pic:spPr>
                </pic:pic>
              </a:graphicData>
            </a:graphic>
          </wp:inline>
        </w:drawing>
      </w:r>
    </w:p>
    <w:bookmarkStart w:name="z142" w:id="24"/>
    <w:p>
      <w:pPr>
        <w:spacing w:after="0"/>
        <w:ind w:left="0"/>
        <w:jc w:val="both"/>
      </w:pPr>
      <w:r>
        <w:rPr>
          <w:rFonts w:ascii="Times New Roman"/>
          <w:b w:val="false"/>
          <w:i w:val="false"/>
          <w:color w:val="000000"/>
          <w:sz w:val="28"/>
        </w:rPr>
        <w:t xml:space="preserve">
"Шетелдік қызметкерге жұмысқа </w:t>
      </w:r>
      <w:r>
        <w:br/>
      </w:r>
      <w:r>
        <w:rPr>
          <w:rFonts w:ascii="Times New Roman"/>
          <w:b w:val="false"/>
          <w:i w:val="false"/>
          <w:color w:val="000000"/>
          <w:sz w:val="28"/>
        </w:rPr>
        <w:t xml:space="preserve">
орналасуға және жұмыс    </w:t>
      </w:r>
      <w:r>
        <w:br/>
      </w:r>
      <w:r>
        <w:rPr>
          <w:rFonts w:ascii="Times New Roman"/>
          <w:b w:val="false"/>
          <w:i w:val="false"/>
          <w:color w:val="000000"/>
          <w:sz w:val="28"/>
        </w:rPr>
        <w:t xml:space="preserve">
берушілерге тиісті    </w:t>
      </w:r>
      <w:r>
        <w:br/>
      </w:r>
      <w:r>
        <w:rPr>
          <w:rFonts w:ascii="Times New Roman"/>
          <w:b w:val="false"/>
          <w:i w:val="false"/>
          <w:color w:val="000000"/>
          <w:sz w:val="28"/>
        </w:rPr>
        <w:t xml:space="preserve">
әкімшілік-аумақтық бірлік </w:t>
      </w:r>
      <w:r>
        <w:br/>
      </w:r>
      <w:r>
        <w:rPr>
          <w:rFonts w:ascii="Times New Roman"/>
          <w:b w:val="false"/>
          <w:i w:val="false"/>
          <w:color w:val="000000"/>
          <w:sz w:val="28"/>
        </w:rPr>
        <w:t xml:space="preserve">
аумағында еңбек қызметін  </w:t>
      </w:r>
      <w:r>
        <w:br/>
      </w:r>
      <w:r>
        <w:rPr>
          <w:rFonts w:ascii="Times New Roman"/>
          <w:b w:val="false"/>
          <w:i w:val="false"/>
          <w:color w:val="000000"/>
          <w:sz w:val="28"/>
        </w:rPr>
        <w:t xml:space="preserve">
жүзеге асыру үшін шетелдік </w:t>
      </w:r>
      <w:r>
        <w:br/>
      </w:r>
      <w:r>
        <w:rPr>
          <w:rFonts w:ascii="Times New Roman"/>
          <w:b w:val="false"/>
          <w:i w:val="false"/>
          <w:color w:val="000000"/>
          <w:sz w:val="28"/>
        </w:rPr>
        <w:t xml:space="preserve">
жұмыс күшін тартуға рұқсат </w:t>
      </w:r>
      <w:r>
        <w:br/>
      </w:r>
      <w:r>
        <w:rPr>
          <w:rFonts w:ascii="Times New Roman"/>
          <w:b w:val="false"/>
          <w:i w:val="false"/>
          <w:color w:val="000000"/>
          <w:sz w:val="28"/>
        </w:rPr>
        <w:t xml:space="preserve">
беру, қайта ресімдеу және  </w:t>
      </w:r>
      <w:r>
        <w:br/>
      </w:r>
      <w:r>
        <w:rPr>
          <w:rFonts w:ascii="Times New Roman"/>
          <w:b w:val="false"/>
          <w:i w:val="false"/>
          <w:color w:val="000000"/>
          <w:sz w:val="28"/>
        </w:rPr>
        <w:t xml:space="preserve">
ұзарту" мемлекеттiк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регламентiне 2-қосымша   </w:t>
      </w:r>
    </w:p>
    <w:bookmarkEnd w:id="24"/>
    <w:p>
      <w:pPr>
        <w:spacing w:after="0"/>
        <w:ind w:left="0"/>
        <w:jc w:val="left"/>
      </w:pPr>
      <w:r>
        <w:rPr>
          <w:rFonts w:ascii="Times New Roman"/>
          <w:b/>
          <w:i w:val="false"/>
          <w:color w:val="000000"/>
        </w:rPr>
        <w:t xml:space="preserve"> Ақпараттық жүйелердің функционалдық</w:t>
      </w:r>
      <w:r>
        <w:br/>
      </w:r>
      <w:r>
        <w:rPr>
          <w:rFonts w:ascii="Times New Roman"/>
          <w:b/>
          <w:i w:val="false"/>
          <w:color w:val="000000"/>
        </w:rPr>
        <w:t>
өзара іс-қимыл диаграммасы</w:t>
      </w:r>
    </w:p>
    <w:p>
      <w:pPr>
        <w:spacing w:after="0"/>
        <w:ind w:left="0"/>
        <w:jc w:val="both"/>
      </w:pPr>
      <w:r>
        <w:drawing>
          <wp:inline distT="0" distB="0" distL="0" distR="0">
            <wp:extent cx="72771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77100" cy="39624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r>
        <w:br/>
      </w:r>
      <w:r>
        <w:rPr>
          <w:rFonts w:ascii="Times New Roman"/>
          <w:b/>
          <w:i w:val="false"/>
          <w:color w:val="000000"/>
        </w:rPr>
        <w:t>
мен қысқартулар:</w:t>
      </w:r>
    </w:p>
    <w:p>
      <w:pPr>
        <w:spacing w:after="0"/>
        <w:ind w:left="0"/>
        <w:jc w:val="both"/>
      </w:pPr>
      <w:r>
        <w:drawing>
          <wp:inline distT="0" distB="0" distL="0" distR="0">
            <wp:extent cx="72263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26300" cy="5359400"/>
                    </a:xfrm>
                    <a:prstGeom prst="rect">
                      <a:avLst/>
                    </a:prstGeom>
                  </pic:spPr>
                </pic:pic>
              </a:graphicData>
            </a:graphic>
          </wp:inline>
        </w:drawing>
      </w:r>
    </w:p>
    <w:bookmarkStart w:name="z143" w:id="25"/>
    <w:p>
      <w:pPr>
        <w:spacing w:after="0"/>
        <w:ind w:left="0"/>
        <w:jc w:val="both"/>
      </w:pPr>
      <w:r>
        <w:rPr>
          <w:rFonts w:ascii="Times New Roman"/>
          <w:b w:val="false"/>
          <w:i w:val="false"/>
          <w:color w:val="000000"/>
          <w:sz w:val="28"/>
        </w:rPr>
        <w:t xml:space="preserve">
"Шетелдік қызметкерге жұмысқа </w:t>
      </w:r>
      <w:r>
        <w:br/>
      </w:r>
      <w:r>
        <w:rPr>
          <w:rFonts w:ascii="Times New Roman"/>
          <w:b w:val="false"/>
          <w:i w:val="false"/>
          <w:color w:val="000000"/>
          <w:sz w:val="28"/>
        </w:rPr>
        <w:t xml:space="preserve">
орналасуға және жұмыс    </w:t>
      </w:r>
      <w:r>
        <w:br/>
      </w:r>
      <w:r>
        <w:rPr>
          <w:rFonts w:ascii="Times New Roman"/>
          <w:b w:val="false"/>
          <w:i w:val="false"/>
          <w:color w:val="000000"/>
          <w:sz w:val="28"/>
        </w:rPr>
        <w:t xml:space="preserve">
берушілерге тиісті    </w:t>
      </w:r>
      <w:r>
        <w:br/>
      </w:r>
      <w:r>
        <w:rPr>
          <w:rFonts w:ascii="Times New Roman"/>
          <w:b w:val="false"/>
          <w:i w:val="false"/>
          <w:color w:val="000000"/>
          <w:sz w:val="28"/>
        </w:rPr>
        <w:t xml:space="preserve">
әкімшілік-аумақтық бірлік </w:t>
      </w:r>
      <w:r>
        <w:br/>
      </w:r>
      <w:r>
        <w:rPr>
          <w:rFonts w:ascii="Times New Roman"/>
          <w:b w:val="false"/>
          <w:i w:val="false"/>
          <w:color w:val="000000"/>
          <w:sz w:val="28"/>
        </w:rPr>
        <w:t xml:space="preserve">
аумағында еңбек қызметін  </w:t>
      </w:r>
      <w:r>
        <w:br/>
      </w:r>
      <w:r>
        <w:rPr>
          <w:rFonts w:ascii="Times New Roman"/>
          <w:b w:val="false"/>
          <w:i w:val="false"/>
          <w:color w:val="000000"/>
          <w:sz w:val="28"/>
        </w:rPr>
        <w:t xml:space="preserve">
жүзеге асыру үшін шетелдік </w:t>
      </w:r>
      <w:r>
        <w:br/>
      </w:r>
      <w:r>
        <w:rPr>
          <w:rFonts w:ascii="Times New Roman"/>
          <w:b w:val="false"/>
          <w:i w:val="false"/>
          <w:color w:val="000000"/>
          <w:sz w:val="28"/>
        </w:rPr>
        <w:t xml:space="preserve">
жұмыс күшін тартуға рұқсат </w:t>
      </w:r>
      <w:r>
        <w:br/>
      </w:r>
      <w:r>
        <w:rPr>
          <w:rFonts w:ascii="Times New Roman"/>
          <w:b w:val="false"/>
          <w:i w:val="false"/>
          <w:color w:val="000000"/>
          <w:sz w:val="28"/>
        </w:rPr>
        <w:t xml:space="preserve">
беру, қайта ресімдеу және  </w:t>
      </w:r>
      <w:r>
        <w:br/>
      </w:r>
      <w:r>
        <w:rPr>
          <w:rFonts w:ascii="Times New Roman"/>
          <w:b w:val="false"/>
          <w:i w:val="false"/>
          <w:color w:val="000000"/>
          <w:sz w:val="28"/>
        </w:rPr>
        <w:t xml:space="preserve">
ұзарту" мемлекеттiк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регламентiне 3-қосымша   </w:t>
      </w:r>
    </w:p>
    <w:bookmarkEnd w:id="25"/>
    <w:p>
      <w:pPr>
        <w:spacing w:after="0"/>
        <w:ind w:left="0"/>
        <w:jc w:val="left"/>
      </w:pPr>
      <w:r>
        <w:rPr>
          <w:rFonts w:ascii="Times New Roman"/>
          <w:b/>
          <w:i w:val="false"/>
          <w:color w:val="000000"/>
        </w:rPr>
        <w:t xml:space="preserve"> Шетелдік жұмыс күшін тартуға рұқсат</w:t>
      </w:r>
      <w:r>
        <w:br/>
      </w:r>
      <w:r>
        <w:rPr>
          <w:rFonts w:ascii="Times New Roman"/>
          <w:b/>
          <w:i w:val="false"/>
          <w:color w:val="000000"/>
        </w:rPr>
        <w:t>
беру кезіндегі "Шетелдік қызметкерге</w:t>
      </w:r>
      <w:r>
        <w:br/>
      </w:r>
      <w:r>
        <w:rPr>
          <w:rFonts w:ascii="Times New Roman"/>
          <w:b/>
          <w:i w:val="false"/>
          <w:color w:val="000000"/>
        </w:rPr>
        <w:t>
жұмысқа орналасуға және жұмыс</w:t>
      </w:r>
      <w:r>
        <w:br/>
      </w:r>
      <w:r>
        <w:rPr>
          <w:rFonts w:ascii="Times New Roman"/>
          <w:b/>
          <w:i w:val="false"/>
          <w:color w:val="000000"/>
        </w:rPr>
        <w:t>
берушілерге тиісті әкімшілік-аумақтық</w:t>
      </w:r>
      <w:r>
        <w:br/>
      </w:r>
      <w:r>
        <w:rPr>
          <w:rFonts w:ascii="Times New Roman"/>
          <w:b/>
          <w:i w:val="false"/>
          <w:color w:val="000000"/>
        </w:rPr>
        <w:t>
бірлік аумағында еңбек қызметін жүзеге</w:t>
      </w:r>
      <w:r>
        <w:br/>
      </w:r>
      <w:r>
        <w:rPr>
          <w:rFonts w:ascii="Times New Roman"/>
          <w:b/>
          <w:i w:val="false"/>
          <w:color w:val="000000"/>
        </w:rPr>
        <w:t>
асыру үшін шетелдік жұмыс күшін тартуға</w:t>
      </w:r>
      <w:r>
        <w:br/>
      </w:r>
      <w:r>
        <w:rPr>
          <w:rFonts w:ascii="Times New Roman"/>
          <w:b/>
          <w:i w:val="false"/>
          <w:color w:val="000000"/>
        </w:rPr>
        <w:t>
рұқсат беру, қайта ресімдеу және ұзарту"</w:t>
      </w:r>
      <w:r>
        <w:br/>
      </w:r>
      <w:r>
        <w:rPr>
          <w:rFonts w:ascii="Times New Roman"/>
          <w:b/>
          <w:i w:val="false"/>
          <w:color w:val="000000"/>
        </w:rPr>
        <w:t>
мемлекеттік қызмет көрсетудің</w:t>
      </w:r>
      <w:r>
        <w:br/>
      </w:r>
      <w:r>
        <w:rPr>
          <w:rFonts w:ascii="Times New Roman"/>
          <w:b/>
          <w:i w:val="false"/>
          <w:color w:val="000000"/>
        </w:rPr>
        <w:t>
бизнес-процестерінің анықтамалығы</w:t>
      </w:r>
    </w:p>
    <w:p>
      <w:pPr>
        <w:spacing w:after="0"/>
        <w:ind w:left="0"/>
        <w:jc w:val="both"/>
      </w:pPr>
      <w:r>
        <w:drawing>
          <wp:inline distT="0" distB="0" distL="0" distR="0">
            <wp:extent cx="72898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89800" cy="3086100"/>
                    </a:xfrm>
                    <a:prstGeom prst="rect">
                      <a:avLst/>
                    </a:prstGeom>
                  </pic:spPr>
                </pic:pic>
              </a:graphicData>
            </a:graphic>
          </wp:inline>
        </w:drawing>
      </w:r>
    </w:p>
    <w:p>
      <w:pPr>
        <w:spacing w:after="0"/>
        <w:ind w:left="0"/>
        <w:jc w:val="both"/>
      </w:pPr>
      <w:r>
        <w:drawing>
          <wp:inline distT="0" distB="0" distL="0" distR="0">
            <wp:extent cx="72009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200900" cy="5016500"/>
                    </a:xfrm>
                    <a:prstGeom prst="rect">
                      <a:avLst/>
                    </a:prstGeom>
                  </pic:spPr>
                </pic:pic>
              </a:graphicData>
            </a:graphic>
          </wp:inline>
        </w:drawing>
      </w:r>
    </w:p>
    <w:p>
      <w:pPr>
        <w:spacing w:after="0"/>
        <w:ind w:left="0"/>
        <w:jc w:val="left"/>
      </w:pPr>
      <w:r>
        <w:rPr>
          <w:rFonts w:ascii="Times New Roman"/>
          <w:b/>
          <w:i w:val="false"/>
          <w:color w:val="000000"/>
        </w:rPr>
        <w:t xml:space="preserve"> Шетелдік жұмыс күшін тартуға рұқсатты</w:t>
      </w:r>
      <w:r>
        <w:br/>
      </w:r>
      <w:r>
        <w:rPr>
          <w:rFonts w:ascii="Times New Roman"/>
          <w:b/>
          <w:i w:val="false"/>
          <w:color w:val="000000"/>
        </w:rPr>
        <w:t>
қайта ресімдеу кезіндегі "Шетелдік</w:t>
      </w:r>
      <w:r>
        <w:br/>
      </w:r>
      <w:r>
        <w:rPr>
          <w:rFonts w:ascii="Times New Roman"/>
          <w:b/>
          <w:i w:val="false"/>
          <w:color w:val="000000"/>
        </w:rPr>
        <w:t>
қызметкерге жұмысқа орналасуға және</w:t>
      </w:r>
      <w:r>
        <w:br/>
      </w:r>
      <w:r>
        <w:rPr>
          <w:rFonts w:ascii="Times New Roman"/>
          <w:b/>
          <w:i w:val="false"/>
          <w:color w:val="000000"/>
        </w:rPr>
        <w:t>
жұмыс берушілерге тиісті әкімшілік-аумақтық</w:t>
      </w:r>
      <w:r>
        <w:br/>
      </w:r>
      <w:r>
        <w:rPr>
          <w:rFonts w:ascii="Times New Roman"/>
          <w:b/>
          <w:i w:val="false"/>
          <w:color w:val="000000"/>
        </w:rPr>
        <w:t>
бірлік аумағында еңбек қызметін жүзеге</w:t>
      </w:r>
      <w:r>
        <w:br/>
      </w:r>
      <w:r>
        <w:rPr>
          <w:rFonts w:ascii="Times New Roman"/>
          <w:b/>
          <w:i w:val="false"/>
          <w:color w:val="000000"/>
        </w:rPr>
        <w:t>
асыру үшін шетелдік жұмыс күшін тартуға</w:t>
      </w:r>
      <w:r>
        <w:br/>
      </w:r>
      <w:r>
        <w:rPr>
          <w:rFonts w:ascii="Times New Roman"/>
          <w:b/>
          <w:i w:val="false"/>
          <w:color w:val="000000"/>
        </w:rPr>
        <w:t>
рұқсат беру, қайта ресімдеу және ұзарту"</w:t>
      </w:r>
      <w:r>
        <w:br/>
      </w:r>
      <w:r>
        <w:rPr>
          <w:rFonts w:ascii="Times New Roman"/>
          <w:b/>
          <w:i w:val="false"/>
          <w:color w:val="000000"/>
        </w:rPr>
        <w:t>
мемлекеттік қызмет көрсетудің</w:t>
      </w:r>
      <w:r>
        <w:br/>
      </w:r>
      <w:r>
        <w:rPr>
          <w:rFonts w:ascii="Times New Roman"/>
          <w:b/>
          <w:i w:val="false"/>
          <w:color w:val="000000"/>
        </w:rPr>
        <w:t>
бизнес-процестерінің анықтамалығы</w:t>
      </w:r>
    </w:p>
    <w:p>
      <w:pPr>
        <w:spacing w:after="0"/>
        <w:ind w:left="0"/>
        <w:jc w:val="both"/>
      </w:pPr>
      <w:r>
        <w:drawing>
          <wp:inline distT="0" distB="0" distL="0" distR="0">
            <wp:extent cx="72771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77100" cy="4673600"/>
                    </a:xfrm>
                    <a:prstGeom prst="rect">
                      <a:avLst/>
                    </a:prstGeom>
                  </pic:spPr>
                </pic:pic>
              </a:graphicData>
            </a:graphic>
          </wp:inline>
        </w:drawing>
      </w:r>
    </w:p>
    <w:p>
      <w:pPr>
        <w:spacing w:after="0"/>
        <w:ind w:left="0"/>
        <w:jc w:val="both"/>
      </w:pPr>
      <w:r>
        <w:drawing>
          <wp:inline distT="0" distB="0" distL="0" distR="0">
            <wp:extent cx="72390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239000" cy="4775200"/>
                    </a:xfrm>
                    <a:prstGeom prst="rect">
                      <a:avLst/>
                    </a:prstGeom>
                  </pic:spPr>
                </pic:pic>
              </a:graphicData>
            </a:graphic>
          </wp:inline>
        </w:drawing>
      </w:r>
    </w:p>
    <w:p>
      <w:pPr>
        <w:spacing w:after="0"/>
        <w:ind w:left="0"/>
        <w:jc w:val="left"/>
      </w:pPr>
      <w:r>
        <w:rPr>
          <w:rFonts w:ascii="Times New Roman"/>
          <w:b/>
          <w:i w:val="false"/>
          <w:color w:val="000000"/>
        </w:rPr>
        <w:t xml:space="preserve"> Шетелдік жұмыс күшін тартуға рұқсатты</w:t>
      </w:r>
      <w:r>
        <w:br/>
      </w:r>
      <w:r>
        <w:rPr>
          <w:rFonts w:ascii="Times New Roman"/>
          <w:b/>
          <w:i w:val="false"/>
          <w:color w:val="000000"/>
        </w:rPr>
        <w:t>
ұзарту кезіндегі "Шетелдік қызметкерге</w:t>
      </w:r>
      <w:r>
        <w:br/>
      </w:r>
      <w:r>
        <w:rPr>
          <w:rFonts w:ascii="Times New Roman"/>
          <w:b/>
          <w:i w:val="false"/>
          <w:color w:val="000000"/>
        </w:rPr>
        <w:t>
жұмысқа орналасуға және жұмыс берушілерге</w:t>
      </w:r>
      <w:r>
        <w:br/>
      </w:r>
      <w:r>
        <w:rPr>
          <w:rFonts w:ascii="Times New Roman"/>
          <w:b/>
          <w:i w:val="false"/>
          <w:color w:val="000000"/>
        </w:rPr>
        <w:t>
тиісті әкімшілік-аумақтық бірлік аумағында</w:t>
      </w:r>
      <w:r>
        <w:br/>
      </w:r>
      <w:r>
        <w:rPr>
          <w:rFonts w:ascii="Times New Roman"/>
          <w:b/>
          <w:i w:val="false"/>
          <w:color w:val="000000"/>
        </w:rPr>
        <w:t>
еңбек қызметін жүзеге асыру үшін шетелдік</w:t>
      </w:r>
      <w:r>
        <w:br/>
      </w:r>
      <w:r>
        <w:rPr>
          <w:rFonts w:ascii="Times New Roman"/>
          <w:b/>
          <w:i w:val="false"/>
          <w:color w:val="000000"/>
        </w:rPr>
        <w:t>
жұмыс күшін тартуға рұқсат беру, қайта</w:t>
      </w:r>
      <w:r>
        <w:br/>
      </w:r>
      <w:r>
        <w:rPr>
          <w:rFonts w:ascii="Times New Roman"/>
          <w:b/>
          <w:i w:val="false"/>
          <w:color w:val="000000"/>
        </w:rPr>
        <w:t>
ресімдеу және ұзарту" мемлекеттік</w:t>
      </w:r>
      <w:r>
        <w:br/>
      </w:r>
      <w:r>
        <w:rPr>
          <w:rFonts w:ascii="Times New Roman"/>
          <w:b/>
          <w:i w:val="false"/>
          <w:color w:val="000000"/>
        </w:rPr>
        <w:t>
қызмет көрсетудің</w:t>
      </w:r>
      <w:r>
        <w:br/>
      </w:r>
      <w:r>
        <w:rPr>
          <w:rFonts w:ascii="Times New Roman"/>
          <w:b/>
          <w:i w:val="false"/>
          <w:color w:val="000000"/>
        </w:rPr>
        <w:t>
бизнес-процестерінің анықтамалығы</w:t>
      </w:r>
    </w:p>
    <w:p>
      <w:pPr>
        <w:spacing w:after="0"/>
        <w:ind w:left="0"/>
        <w:jc w:val="both"/>
      </w:pPr>
      <w:r>
        <w:drawing>
          <wp:inline distT="0" distB="0" distL="0" distR="0">
            <wp:extent cx="72644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264400" cy="4394200"/>
                    </a:xfrm>
                    <a:prstGeom prst="rect">
                      <a:avLst/>
                    </a:prstGeom>
                  </pic:spPr>
                </pic:pic>
              </a:graphicData>
            </a:graphic>
          </wp:inline>
        </w:drawing>
      </w:r>
    </w:p>
    <w:p>
      <w:pPr>
        <w:spacing w:after="0"/>
        <w:ind w:left="0"/>
        <w:jc w:val="left"/>
      </w:pPr>
      <w:r>
        <w:rPr>
          <w:rFonts w:ascii="Times New Roman"/>
          <w:b/>
          <w:i w:val="false"/>
          <w:color w:val="000000"/>
        </w:rPr>
        <w:t xml:space="preserve"> Жұмысқа орналасуға рұқсат беру және</w:t>
      </w:r>
      <w:r>
        <w:br/>
      </w:r>
      <w:r>
        <w:rPr>
          <w:rFonts w:ascii="Times New Roman"/>
          <w:b/>
          <w:i w:val="false"/>
          <w:color w:val="000000"/>
        </w:rPr>
        <w:t>
ұзарту кезіндегі "Шетелдік қызметкерге</w:t>
      </w:r>
      <w:r>
        <w:br/>
      </w:r>
      <w:r>
        <w:rPr>
          <w:rFonts w:ascii="Times New Roman"/>
          <w:b/>
          <w:i w:val="false"/>
          <w:color w:val="000000"/>
        </w:rPr>
        <w:t>
жұмысқа орналасуға және жұмыс</w:t>
      </w:r>
      <w:r>
        <w:br/>
      </w:r>
      <w:r>
        <w:rPr>
          <w:rFonts w:ascii="Times New Roman"/>
          <w:b/>
          <w:i w:val="false"/>
          <w:color w:val="000000"/>
        </w:rPr>
        <w:t>
берушілерге тиісті әкімшілік-аумақтық</w:t>
      </w:r>
      <w:r>
        <w:br/>
      </w:r>
      <w:r>
        <w:rPr>
          <w:rFonts w:ascii="Times New Roman"/>
          <w:b/>
          <w:i w:val="false"/>
          <w:color w:val="000000"/>
        </w:rPr>
        <w:t>
бірлік аумағында еңбек қызметін жүзеге</w:t>
      </w:r>
      <w:r>
        <w:br/>
      </w:r>
      <w:r>
        <w:rPr>
          <w:rFonts w:ascii="Times New Roman"/>
          <w:b/>
          <w:i w:val="false"/>
          <w:color w:val="000000"/>
        </w:rPr>
        <w:t>
асыру үшін шетелдік жұмыс күшін тартуға</w:t>
      </w:r>
      <w:r>
        <w:br/>
      </w:r>
      <w:r>
        <w:rPr>
          <w:rFonts w:ascii="Times New Roman"/>
          <w:b/>
          <w:i w:val="false"/>
          <w:color w:val="000000"/>
        </w:rPr>
        <w:t>
рұқсат беру, қайта ресімдеу және ұзарту"</w:t>
      </w:r>
      <w:r>
        <w:br/>
      </w:r>
      <w:r>
        <w:rPr>
          <w:rFonts w:ascii="Times New Roman"/>
          <w:b/>
          <w:i w:val="false"/>
          <w:color w:val="000000"/>
        </w:rPr>
        <w:t>
мемлекеттік қызмет көрсетудің</w:t>
      </w:r>
      <w:r>
        <w:br/>
      </w:r>
      <w:r>
        <w:rPr>
          <w:rFonts w:ascii="Times New Roman"/>
          <w:b/>
          <w:i w:val="false"/>
          <w:color w:val="000000"/>
        </w:rPr>
        <w:t>
бизнес-процестерінің анықтамалығы</w:t>
      </w:r>
    </w:p>
    <w:p>
      <w:pPr>
        <w:spacing w:after="0"/>
        <w:ind w:left="0"/>
        <w:jc w:val="both"/>
      </w:pPr>
      <w:r>
        <w:drawing>
          <wp:inline distT="0" distB="0" distL="0" distR="0">
            <wp:extent cx="72009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200900" cy="4724400"/>
                    </a:xfrm>
                    <a:prstGeom prst="rect">
                      <a:avLst/>
                    </a:prstGeom>
                  </pic:spPr>
                </pic:pic>
              </a:graphicData>
            </a:graphic>
          </wp:inline>
        </w:drawing>
      </w:r>
    </w:p>
    <w:p>
      <w:pPr>
        <w:spacing w:after="0"/>
        <w:ind w:left="0"/>
        <w:jc w:val="both"/>
      </w:pPr>
      <w:r>
        <w:drawing>
          <wp:inline distT="0" distB="0" distL="0" distR="0">
            <wp:extent cx="72136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213600" cy="5003800"/>
                    </a:xfrm>
                    <a:prstGeom prst="rect">
                      <a:avLst/>
                    </a:prstGeom>
                  </pic:spPr>
                </pic:pic>
              </a:graphicData>
            </a:graphic>
          </wp:inline>
        </w:drawing>
      </w:r>
    </w:p>
    <w:p>
      <w:pPr>
        <w:spacing w:after="0"/>
        <w:ind w:left="0"/>
        <w:jc w:val="left"/>
      </w:pPr>
      <w:r>
        <w:rPr>
          <w:rFonts w:ascii="Times New Roman"/>
          <w:b/>
          <w:i w:val="false"/>
          <w:color w:val="000000"/>
        </w:rPr>
        <w:t xml:space="preserve"> Жұмысқа орналасуға рұқсатты қайта</w:t>
      </w:r>
      <w:r>
        <w:br/>
      </w:r>
      <w:r>
        <w:rPr>
          <w:rFonts w:ascii="Times New Roman"/>
          <w:b/>
          <w:i w:val="false"/>
          <w:color w:val="000000"/>
        </w:rPr>
        <w:t>
ресімдеу кезіндегі "Шетелдік қызметкерге</w:t>
      </w:r>
      <w:r>
        <w:br/>
      </w:r>
      <w:r>
        <w:rPr>
          <w:rFonts w:ascii="Times New Roman"/>
          <w:b/>
          <w:i w:val="false"/>
          <w:color w:val="000000"/>
        </w:rPr>
        <w:t>
жұмысқа орналасуға және жұмыс</w:t>
      </w:r>
      <w:r>
        <w:br/>
      </w:r>
      <w:r>
        <w:rPr>
          <w:rFonts w:ascii="Times New Roman"/>
          <w:b/>
          <w:i w:val="false"/>
          <w:color w:val="000000"/>
        </w:rPr>
        <w:t>
берушілерге тиісті әкімшілік-аумақтық</w:t>
      </w:r>
      <w:r>
        <w:br/>
      </w:r>
      <w:r>
        <w:rPr>
          <w:rFonts w:ascii="Times New Roman"/>
          <w:b/>
          <w:i w:val="false"/>
          <w:color w:val="000000"/>
        </w:rPr>
        <w:t>
бірлік аумағында еңбек қызметін жүзеге</w:t>
      </w:r>
      <w:r>
        <w:br/>
      </w:r>
      <w:r>
        <w:rPr>
          <w:rFonts w:ascii="Times New Roman"/>
          <w:b/>
          <w:i w:val="false"/>
          <w:color w:val="000000"/>
        </w:rPr>
        <w:t>
асыру үшін шетелдік жұмыс күшін тартуға</w:t>
      </w:r>
      <w:r>
        <w:br/>
      </w:r>
      <w:r>
        <w:rPr>
          <w:rFonts w:ascii="Times New Roman"/>
          <w:b/>
          <w:i w:val="false"/>
          <w:color w:val="000000"/>
        </w:rPr>
        <w:t>
рұқсат беру, қайта ресімдеу және ұзарту"</w:t>
      </w:r>
      <w:r>
        <w:br/>
      </w:r>
      <w:r>
        <w:rPr>
          <w:rFonts w:ascii="Times New Roman"/>
          <w:b/>
          <w:i w:val="false"/>
          <w:color w:val="000000"/>
        </w:rPr>
        <w:t>
мемлекеттік қызмет көрсетудің</w:t>
      </w:r>
      <w:r>
        <w:br/>
      </w:r>
      <w:r>
        <w:rPr>
          <w:rFonts w:ascii="Times New Roman"/>
          <w:b/>
          <w:i w:val="false"/>
          <w:color w:val="000000"/>
        </w:rPr>
        <w:t>
бизнес-процестерінің анықтамалығы</w:t>
      </w:r>
    </w:p>
    <w:p>
      <w:pPr>
        <w:spacing w:after="0"/>
        <w:ind w:left="0"/>
        <w:jc w:val="both"/>
      </w:pPr>
      <w:r>
        <w:drawing>
          <wp:inline distT="0" distB="0" distL="0" distR="0">
            <wp:extent cx="72771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77100" cy="4216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