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5791" w14:textId="c615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11 қарашадағы № 566 қаулысы. Қостанай облысының Әділет департаментінде 2014 жылғы 18 желтоқсанда № 5230 болып тіркелді. Күші жойылды - Қостанай облысы әкімдігінің 2015 жылғы 19 қаңтардағы № 21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19.01.2015 № 21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"Дене шынықтыру және спорт туралы" 2014 жылғы 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 әкімдігінің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11 қарашадағы    </w:t>
      </w:r>
      <w:r>
        <w:br/>
      </w:r>
      <w:r>
        <w:rPr>
          <w:rFonts w:ascii="Times New Roman"/>
          <w:b w:val="false"/>
          <w:i w:val="false"/>
          <w:color w:val="000000"/>
          <w:sz w:val="28"/>
        </w:rPr>
        <w:t xml:space="preserve">
№ 566 қаулысымен бекітілген  </w:t>
      </w:r>
    </w:p>
    <w:bookmarkEnd w:id="2"/>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 туралы</w:t>
      </w:r>
      <w:r>
        <w:br/>
      </w:r>
      <w:r>
        <w:rPr>
          <w:rFonts w:ascii="Times New Roman"/>
          <w:b/>
          <w:i w:val="false"/>
          <w:color w:val="000000"/>
        </w:rPr>
        <w:t>
ереже</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"Қостанай облысы әкімдігінің дене шынықтыру және спорт басқармасы" мемлекеттік мекемесі дене шынықтыру және спорт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"Қостанай облысы әкімдігінің дене шынықтыру және спорт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2. "Қостанай облысы әкімдігінің дене шынықтыру және спорт басқармасы" мемлекеттік мекемесі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ведомстволары бар.</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дене шынықтыру және спорт басқармасы"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облысы әкімдігінің дене шынықтыру және спорт басқармасы" мемлекеттік мекемесі мемлекеттік мекеменің ұйымдастыру-құқықтық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дене шынықтыру және спорт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"Қостанай облысы әкімдігінің дене шынықтыру және спорт басқармасы" мемлекеттік мекемесі егер оған заңнамаға сәйкес бұған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облысы әкімдігінің дене шынықтыру және спорт басқармасы" мемлекеттік мекемесі өз құзыретінің мәселелері бойынша заңнамада белгіленген тәртіппен "Қостанай облысы әкімдігінің дене шынықтыру және спорт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"Қостанай облысы әкімдігінің дене шынықтыру және спорт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110000, Қазақстан Республикасы, Қостанай облысы, Қостанай қаласы, Таран көшесі, 83.</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облысы әкімдігінің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облысы әкімдігінің дене шынықтыру және спорт басқармасы" мемлекеттік мекемесінің қызметін каржыландыру облыстық бюджетінен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облысы әкімдігінің дене шынықтыру және спорт басқармасы" мемлекеттік мекемесіне кәсіпкерлік субъектілерімен "Қостанай облысы әкімдігінің дене шынықтыру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дене шынықтыру және спорт басқармасы" мемлекеттік мекемесіне заңнамалық актілермен табыс әкелетін қызметті жүзеге асыру құқығы берілсе, онда осындай қызметтен алынған кіріс республикалық бюджеттің кірісіне жіберіледі.</w:t>
      </w:r>
    </w:p>
    <w:bookmarkEnd w:id="4"/>
    <w:bookmarkStart w:name="z18"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5"/>
    <w:bookmarkStart w:name="z19" w:id="6"/>
    <w:p>
      <w:pPr>
        <w:spacing w:after="0"/>
        <w:ind w:left="0"/>
        <w:jc w:val="both"/>
      </w:pPr>
      <w:r>
        <w:rPr>
          <w:rFonts w:ascii="Times New Roman"/>
          <w:b w:val="false"/>
          <w:i w:val="false"/>
          <w:color w:val="000000"/>
          <w:sz w:val="28"/>
        </w:rPr>
        <w:t>      14. "Қостанай облысы әкімдігінің дене шынықтыру және спорт басқармасы" мемлекеттік мекеменің миссиясы: дене шынықтыру және спорт саласында мемлекеттік саясатты жүзеге асыру мақсатында мемлекеттік басқаруды және салааралық үйлестіруді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2)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3) спорт түрлерi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4) облыс аумағында бұқаралық спортты және ұлттық спорт түрлерiн дамытуды қамтамасыз етеді;</w:t>
      </w:r>
      <w:r>
        <w:br/>
      </w:r>
      <w:r>
        <w:rPr>
          <w:rFonts w:ascii="Times New Roman"/>
          <w:b w:val="false"/>
          <w:i w:val="false"/>
          <w:color w:val="000000"/>
          <w:sz w:val="28"/>
        </w:rPr>
        <w:t>
      5) облыс аумағында дене шынықтыру-спорт ұйымдарының қызметiн үйлестiредi;</w:t>
      </w:r>
      <w:r>
        <w:br/>
      </w:r>
      <w:r>
        <w:rPr>
          <w:rFonts w:ascii="Times New Roman"/>
          <w:b w:val="false"/>
          <w:i w:val="false"/>
          <w:color w:val="000000"/>
          <w:sz w:val="28"/>
        </w:rPr>
        <w:t>
      6)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7)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8)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9) облыс аумағында спорттық іс-шараларды ұйымдастыруды және өткiзудi үйлестiредi;</w:t>
      </w:r>
      <w:r>
        <w:br/>
      </w: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11) жергілікті спорт федерацияларын аккредиттеуді жүзеге асырады;</w:t>
      </w:r>
      <w:r>
        <w:br/>
      </w:r>
      <w:r>
        <w:rPr>
          <w:rFonts w:ascii="Times New Roman"/>
          <w:b w:val="false"/>
          <w:i w:val="false"/>
          <w:color w:val="000000"/>
          <w:sz w:val="28"/>
        </w:rPr>
        <w:t>
      12)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13)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15)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16) дене шынықтыру-сауықтыру және спорт ғимараттарын пайдалануды үйлестіреді;</w:t>
      </w:r>
      <w:r>
        <w:br/>
      </w:r>
      <w:r>
        <w:rPr>
          <w:rFonts w:ascii="Times New Roman"/>
          <w:b w:val="false"/>
          <w:i w:val="false"/>
          <w:color w:val="000000"/>
          <w:sz w:val="28"/>
        </w:rPr>
        <w:t>
      17) спорт мектептеріне және спорт мектептерінің бөлімшелеріне "мамандандырылған" мәртебелері беріледі;</w:t>
      </w:r>
      <w:r>
        <w:br/>
      </w:r>
      <w:r>
        <w:rPr>
          <w:rFonts w:ascii="Times New Roman"/>
          <w:b w:val="false"/>
          <w:i w:val="false"/>
          <w:color w:val="000000"/>
          <w:sz w:val="28"/>
        </w:rPr>
        <w:t>
      18) халықаралық және республикалық жарыстарды өткізуге арналған спорттық ғимараттарды жобалау үшін техникалық ерекшеліктерді және техникалық тапсырманы аккредиттелген республикалық спорт федерацияларымен келісіледі.</w:t>
      </w:r>
      <w:r>
        <w:br/>
      </w:r>
      <w:r>
        <w:rPr>
          <w:rFonts w:ascii="Times New Roman"/>
          <w:b w:val="false"/>
          <w:i w:val="false"/>
          <w:color w:val="000000"/>
          <w:sz w:val="28"/>
        </w:rPr>
        <w:t>
      19) өз құзыреті шегінде "Қостанай облысы әкімдігінің дене шынықтыру және спорт басқармасы" мемлекеттік мекемесіне жүктелген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белгіленген заңнамалық тәртіппен "Қостанай облысы әкімдігінің дене шынықтыру және спорт басқармасы" мемлекеттік мекемесінің құқықтары мен мүдделерін, оның ішінде соттарда қорғауды ұйымдастыру және жүзеге асыру;</w:t>
      </w:r>
      <w:r>
        <w:br/>
      </w:r>
      <w:r>
        <w:rPr>
          <w:rFonts w:ascii="Times New Roman"/>
          <w:b w:val="false"/>
          <w:i w:val="false"/>
          <w:color w:val="000000"/>
          <w:sz w:val="28"/>
        </w:rPr>
        <w:t>
      2) "Қостанай облысы әкімдігінің дене шынықтыру және спорт басқармасы" мемлекеттік мекемесінің құзырына жататын мәселелер бойынша заңды және жеке тұлғаларға түсінік беру;</w:t>
      </w:r>
      <w:r>
        <w:br/>
      </w:r>
      <w:r>
        <w:rPr>
          <w:rFonts w:ascii="Times New Roman"/>
          <w:b w:val="false"/>
          <w:i w:val="false"/>
          <w:color w:val="000000"/>
          <w:sz w:val="28"/>
        </w:rPr>
        <w:t>
      3) қолданыстағы заңнамаға сәйкес өзге де құқықтар мен міндеттерді жүзеге асырады;</w:t>
      </w:r>
      <w:r>
        <w:br/>
      </w:r>
      <w:r>
        <w:rPr>
          <w:rFonts w:ascii="Times New Roman"/>
          <w:b w:val="false"/>
          <w:i w:val="false"/>
          <w:color w:val="000000"/>
          <w:sz w:val="28"/>
        </w:rPr>
        <w:t>
      4) Қазақстан Республикасының қолданыстағы заңнамасының нормаларын сақтау;</w:t>
      </w:r>
      <w:r>
        <w:br/>
      </w:r>
      <w:r>
        <w:rPr>
          <w:rFonts w:ascii="Times New Roman"/>
          <w:b w:val="false"/>
          <w:i w:val="false"/>
          <w:color w:val="000000"/>
          <w:sz w:val="28"/>
        </w:rPr>
        <w:t>
      5) Қазақстан Республикасы Үкіметінің және басқа да орталық атқарушы органдардың, сондай-ақ, Қостанай облысы әкімінің және әкімдігінің актілері мен тапсырмаларын сапалы және уақытылы орындау.</w:t>
      </w:r>
    </w:p>
    <w:bookmarkEnd w:id="6"/>
    <w:bookmarkStart w:name="z22"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3" w:id="8"/>
    <w:p>
      <w:pPr>
        <w:spacing w:after="0"/>
        <w:ind w:left="0"/>
        <w:jc w:val="both"/>
      </w:pPr>
      <w:r>
        <w:rPr>
          <w:rFonts w:ascii="Times New Roman"/>
          <w:b w:val="false"/>
          <w:i w:val="false"/>
          <w:color w:val="000000"/>
          <w:sz w:val="28"/>
        </w:rPr>
        <w:t>      18. "Қостанай облысы әкімдігінің дене шынықтыру және спорт басқармасы" мемлекеттік мекемесіне басшылықты "Қостанай облысы әкімдігінің дене шынықтыру және спорт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19. "Қостанай облысы әкімдігінің дене шынықтыру және спорт басқармасы" мемлекеттік мекемесінің басшысын Қазақстан Республикасының заңнамасына сәйкес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"Қостанай облысы әкімдігінің дене шынықтыру және спорт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21. "Қостанай облысы әкімдігінің дене шынықтыру және спорт басқармасы" мемлекеттік мекемесі басшысының мынадай өкілеттіктері бар:</w:t>
      </w:r>
      <w:r>
        <w:br/>
      </w:r>
      <w:r>
        <w:rPr>
          <w:rFonts w:ascii="Times New Roman"/>
          <w:b w:val="false"/>
          <w:i w:val="false"/>
          <w:color w:val="000000"/>
          <w:sz w:val="28"/>
        </w:rPr>
        <w:t>
      1) заңнамаға сәйкес "Қостанай облысы әкімдігінің дене шынықтыру және спорт басқармасы" мемлекеттік мекемесінің қызметкерлерін лауазымдарға тағайындайды және лауазымдарынан босатады;</w:t>
      </w:r>
      <w:r>
        <w:br/>
      </w:r>
      <w:r>
        <w:rPr>
          <w:rFonts w:ascii="Times New Roman"/>
          <w:b w:val="false"/>
          <w:i w:val="false"/>
          <w:color w:val="000000"/>
          <w:sz w:val="28"/>
        </w:rPr>
        <w:t>
      2) "Қостанай облысы әкімдігінің дене шынықтыру және спорт басқармасы" мемлекеттік мекемесі қызметкерлерінің міндеттері мен өкілеттіктерін анықтайды;</w:t>
      </w:r>
      <w:r>
        <w:br/>
      </w:r>
      <w:r>
        <w:rPr>
          <w:rFonts w:ascii="Times New Roman"/>
          <w:b w:val="false"/>
          <w:i w:val="false"/>
          <w:color w:val="000000"/>
          <w:sz w:val="28"/>
        </w:rPr>
        <w:t>
      3) сыбайлас жемқорлыққа қарсы әрекет жөніндегі шараларды қабылдамағаны үшін дербес жауап береді;</w:t>
      </w:r>
      <w:r>
        <w:br/>
      </w:r>
      <w:r>
        <w:rPr>
          <w:rFonts w:ascii="Times New Roman"/>
          <w:b w:val="false"/>
          <w:i w:val="false"/>
          <w:color w:val="000000"/>
          <w:sz w:val="28"/>
        </w:rPr>
        <w:t>
      4) осы </w:t>
      </w:r>
      <w:r>
        <w:rPr>
          <w:rFonts w:ascii="Times New Roman"/>
          <w:b w:val="false"/>
          <w:i w:val="false"/>
          <w:color w:val="000000"/>
          <w:sz w:val="28"/>
        </w:rPr>
        <w:t>Ереженің</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мекемелердің және кәсіпорындардың басшыларын қызметке тағайындайды және қызметтен босатады, заңнамада белгіленген тәртіппен олармен еңбек шарттар жасайды;</w:t>
      </w:r>
      <w:r>
        <w:br/>
      </w:r>
      <w:r>
        <w:rPr>
          <w:rFonts w:ascii="Times New Roman"/>
          <w:b w:val="false"/>
          <w:i w:val="false"/>
          <w:color w:val="000000"/>
          <w:sz w:val="28"/>
        </w:rPr>
        <w:t>
      5) заңнамада белгіленген тәртіппен "Қостанай облысы әкімдігінің дене шынықтыру және спорт басқармасы" мемлекеттік мекемесінің қызметкерлеріне және осы </w:t>
      </w:r>
      <w:r>
        <w:rPr>
          <w:rFonts w:ascii="Times New Roman"/>
          <w:b w:val="false"/>
          <w:i w:val="false"/>
          <w:color w:val="000000"/>
          <w:sz w:val="28"/>
        </w:rPr>
        <w:t>Ереженің</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мекемелер және кәсіпорындардың басшыларына тәртіптік жазалар қолданады;</w:t>
      </w:r>
      <w:r>
        <w:br/>
      </w:r>
      <w:r>
        <w:rPr>
          <w:rFonts w:ascii="Times New Roman"/>
          <w:b w:val="false"/>
          <w:i w:val="false"/>
          <w:color w:val="000000"/>
          <w:sz w:val="28"/>
        </w:rPr>
        <w:t>
      6) мемлекеттік мекеме қызметкерлері орындауға міндетті нұсқаулар береді және бұйрықтар шығарады;</w:t>
      </w:r>
      <w:r>
        <w:br/>
      </w:r>
      <w:r>
        <w:rPr>
          <w:rFonts w:ascii="Times New Roman"/>
          <w:b w:val="false"/>
          <w:i w:val="false"/>
          <w:color w:val="000000"/>
          <w:sz w:val="28"/>
        </w:rPr>
        <w:t>
      7) Қазақстан Республикасының қолданыстағы заңнамасына сәйкес мемлекеттік мекемені мемлекеттік органдарда және басқа да ұйымдарда білдіреді;</w:t>
      </w:r>
      <w:r>
        <w:br/>
      </w:r>
      <w:r>
        <w:rPr>
          <w:rFonts w:ascii="Times New Roman"/>
          <w:b w:val="false"/>
          <w:i w:val="false"/>
          <w:color w:val="000000"/>
          <w:sz w:val="28"/>
        </w:rPr>
        <w:t>
      8) 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"Қостанай облысы әкімдігінің дене шынықтыру және спорт басқармасы" мемлекеттік мекемесінің басшысы болмаған кезеңде, оның өкілеттіктерін атқаруды Қазақстан Республикасының қолданыстағы заңнамасына сәйкес оны алмастыратын тұлға жүзеге асырады.</w:t>
      </w:r>
    </w:p>
    <w:bookmarkEnd w:id="8"/>
    <w:bookmarkStart w:name="z26" w:id="9"/>
    <w:p>
      <w:pPr>
        <w:spacing w:after="0"/>
        <w:ind w:left="0"/>
        <w:jc w:val="left"/>
      </w:pPr>
      <w:r>
        <w:rPr>
          <w:rFonts w:ascii="Times New Roman"/>
          <w:b/>
          <w:i w:val="false"/>
          <w:color w:val="000000"/>
        </w:rPr>
        <w:t xml:space="preserve"> 
4. Мемлекеттік органның мүлкі</w:t>
      </w:r>
    </w:p>
    <w:bookmarkEnd w:id="9"/>
    <w:bookmarkStart w:name="z27" w:id="10"/>
    <w:p>
      <w:pPr>
        <w:spacing w:after="0"/>
        <w:ind w:left="0"/>
        <w:jc w:val="both"/>
      </w:pPr>
      <w:r>
        <w:rPr>
          <w:rFonts w:ascii="Times New Roman"/>
          <w:b w:val="false"/>
          <w:i w:val="false"/>
          <w:color w:val="000000"/>
          <w:sz w:val="28"/>
        </w:rPr>
        <w:t>      22. "Қостанай облысы әкімдігінің дене шынықтыру және спорт басқармасы" мемлекеттік мекемесінің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дене шынықтыру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"Қостанай облысы әкімдігінің дене шынықтыру және спорт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24. Егер Қазақстан Республикасының заңнамасында өзгеше көзделмесе, "Қостанай облысы әкімдігінің дене шынықтыру және спорт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
    <w:bookmarkStart w:name="z29"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25. "Қостанай облысы әкімдігінің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p>
    <w:bookmarkStart w:name="z30" w:id="12"/>
    <w:p>
      <w:pPr>
        <w:spacing w:after="0"/>
        <w:ind w:left="0"/>
        <w:jc w:val="both"/>
      </w:pPr>
      <w:r>
        <w:rPr>
          <w:rFonts w:ascii="Times New Roman"/>
          <w:b w:val="false"/>
          <w:i w:val="false"/>
          <w:color w:val="000000"/>
          <w:sz w:val="28"/>
        </w:rPr>
        <w:t xml:space="preserve">
"Қостанай облысы әкімдігінің дене   </w:t>
      </w:r>
      <w:r>
        <w:br/>
      </w:r>
      <w:r>
        <w:rPr>
          <w:rFonts w:ascii="Times New Roman"/>
          <w:b w:val="false"/>
          <w:i w:val="false"/>
          <w:color w:val="000000"/>
          <w:sz w:val="28"/>
        </w:rPr>
        <w:t xml:space="preserve">
шынықтыру және спорт басқармасы"   </w:t>
      </w:r>
      <w:r>
        <w:br/>
      </w:r>
      <w:r>
        <w:rPr>
          <w:rFonts w:ascii="Times New Roman"/>
          <w:b w:val="false"/>
          <w:i w:val="false"/>
          <w:color w:val="000000"/>
          <w:sz w:val="28"/>
        </w:rPr>
        <w:t xml:space="preserve">
мемлекеттік мекемесі туралы ережеге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мекемесінің қарамағындағы мемлекеттік мекемелердің тізбесі:</w:t>
      </w:r>
    </w:p>
    <w:p>
      <w:pPr>
        <w:spacing w:after="0"/>
        <w:ind w:left="0"/>
        <w:jc w:val="both"/>
      </w:pPr>
      <w:r>
        <w:rPr>
          <w:rFonts w:ascii="Times New Roman"/>
          <w:b w:val="false"/>
          <w:i w:val="false"/>
          <w:color w:val="000000"/>
          <w:sz w:val="28"/>
        </w:rPr>
        <w:t>      1) Қостанай облысы әкімдігі дене шынықтыру және спорт басқармасының "Жоғары спорт шеберлігі мектебі" мемлекеттік мекемесі;</w:t>
      </w:r>
      <w:r>
        <w:br/>
      </w:r>
      <w:r>
        <w:rPr>
          <w:rFonts w:ascii="Times New Roman"/>
          <w:b w:val="false"/>
          <w:i w:val="false"/>
          <w:color w:val="000000"/>
          <w:sz w:val="28"/>
        </w:rPr>
        <w:t>
      2) Қостанай облысы әкімдігі дене шынықтыру және спорт басқармасының "Олимпиадалық резервті даярлау орталығы" мемлекеттік мекемесі;</w:t>
      </w:r>
      <w:r>
        <w:br/>
      </w:r>
      <w:r>
        <w:rPr>
          <w:rFonts w:ascii="Times New Roman"/>
          <w:b w:val="false"/>
          <w:i w:val="false"/>
          <w:color w:val="000000"/>
          <w:sz w:val="28"/>
        </w:rPr>
        <w:t>
      3) Қостанай облысы әкімдігі дене шынықтыру және спорт басқармасының "Балалар-жасөспірімдер олимпиадалық резерві мектебі" мемлекеттік мекемесі;</w:t>
      </w:r>
      <w:r>
        <w:br/>
      </w:r>
      <w:r>
        <w:rPr>
          <w:rFonts w:ascii="Times New Roman"/>
          <w:b w:val="false"/>
          <w:i w:val="false"/>
          <w:color w:val="000000"/>
          <w:sz w:val="28"/>
        </w:rPr>
        <w:t>
      4) Қостанай облысы әкімдігі дене шынықтыру және спорт басқармасының "Қостанай қалалық балалар-жасөспірімдер спорт мектебі" мемлекеттік мекемесі;</w:t>
      </w:r>
      <w:r>
        <w:br/>
      </w:r>
      <w:r>
        <w:rPr>
          <w:rFonts w:ascii="Times New Roman"/>
          <w:b w:val="false"/>
          <w:i w:val="false"/>
          <w:color w:val="000000"/>
          <w:sz w:val="28"/>
        </w:rPr>
        <w:t>
      5) Қостанай облысы әкімдігі дене шынықтыру және спорт басқармасының "Лисаков қалалық балалар-жасөспірімдер спорт мектебі" мемлекеттік мекемесі;</w:t>
      </w:r>
      <w:r>
        <w:br/>
      </w:r>
      <w:r>
        <w:rPr>
          <w:rFonts w:ascii="Times New Roman"/>
          <w:b w:val="false"/>
          <w:i w:val="false"/>
          <w:color w:val="000000"/>
          <w:sz w:val="28"/>
        </w:rPr>
        <w:t>
      6) Қостанай облысы әкімдігі дене шынықтыру және спорт басқармасының "№ 1 балалар-жасөспірімдер спорт мектебі" мемлекеттік мекемесі;</w:t>
      </w:r>
      <w:r>
        <w:br/>
      </w:r>
      <w:r>
        <w:rPr>
          <w:rFonts w:ascii="Times New Roman"/>
          <w:b w:val="false"/>
          <w:i w:val="false"/>
          <w:color w:val="000000"/>
          <w:sz w:val="28"/>
        </w:rPr>
        <w:t>
      7) Қостанай облысы әкімдігі дене шынықтыру және спорт басқармасының "№ 2 балалар-жасөспірімдер спорт мектебі" мемлекеттік мекемесі;</w:t>
      </w:r>
      <w:r>
        <w:br/>
      </w:r>
      <w:r>
        <w:rPr>
          <w:rFonts w:ascii="Times New Roman"/>
          <w:b w:val="false"/>
          <w:i w:val="false"/>
          <w:color w:val="000000"/>
          <w:sz w:val="28"/>
        </w:rPr>
        <w:t>
      Қостанай облысы әкімдігі дене шынықтыру және спорт басқармасының "№ 3 балалар-жасөспірімдер спорт мектебі" мемлекеттік мекемесі;</w:t>
      </w:r>
    </w:p>
    <w:bookmarkStart w:name="z31" w:id="13"/>
    <w:p>
      <w:pPr>
        <w:spacing w:after="0"/>
        <w:ind w:left="0"/>
        <w:jc w:val="both"/>
      </w:pPr>
      <w:r>
        <w:rPr>
          <w:rFonts w:ascii="Times New Roman"/>
          <w:b w:val="false"/>
          <w:i w:val="false"/>
          <w:color w:val="000000"/>
          <w:sz w:val="28"/>
        </w:rPr>
        <w:t xml:space="preserve">
"Қостанай облысы әкімдігінің дене   </w:t>
      </w:r>
      <w:r>
        <w:br/>
      </w:r>
      <w:r>
        <w:rPr>
          <w:rFonts w:ascii="Times New Roman"/>
          <w:b w:val="false"/>
          <w:i w:val="false"/>
          <w:color w:val="000000"/>
          <w:sz w:val="28"/>
        </w:rPr>
        <w:t xml:space="preserve">
шынықтыру және спорт басқармасы"   </w:t>
      </w:r>
      <w:r>
        <w:br/>
      </w:r>
      <w:r>
        <w:rPr>
          <w:rFonts w:ascii="Times New Roman"/>
          <w:b w:val="false"/>
          <w:i w:val="false"/>
          <w:color w:val="000000"/>
          <w:sz w:val="28"/>
        </w:rPr>
        <w:t xml:space="preserve">
мемлекеттік мекемесі туралы ережеге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мекемесінің қарамағындағы мемлекеттік мекемелердің тізбесі:</w:t>
      </w:r>
    </w:p>
    <w:p>
      <w:pPr>
        <w:spacing w:after="0"/>
        <w:ind w:left="0"/>
        <w:jc w:val="both"/>
      </w:pPr>
      <w:r>
        <w:rPr>
          <w:rFonts w:ascii="Times New Roman"/>
          <w:b w:val="false"/>
          <w:i w:val="false"/>
          <w:color w:val="000000"/>
          <w:sz w:val="28"/>
        </w:rPr>
        <w:t>      1) "Тобол" футбол клубы" жауапкершілігі шектеулі серіктестігі;</w:t>
      </w:r>
      <w:r>
        <w:br/>
      </w:r>
      <w:r>
        <w:rPr>
          <w:rFonts w:ascii="Times New Roman"/>
          <w:b w:val="false"/>
          <w:i w:val="false"/>
          <w:color w:val="000000"/>
          <w:sz w:val="28"/>
        </w:rPr>
        <w:t>
      2) "Баскетбольный клуб "Тобол"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