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d64b" w14:textId="6f4d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Рудный қаласының Горняцк кентінің бөлек жергілікті қоғамдастық жиындарын өткізудің қағидаларын және жергілікті қоғамдастық жиынына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12 қыркүйектегі № 320 шешімі. Қостанай облысының Әділет департаментінде 2014 жылғы 24 қазанда № 5125 болып тіркелді. Күші жойылды - Қостанай облысы Рудный қаласы мәслихатының 2022 жылғы 17 маусымдағы № 132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17.06.2022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Рудный қаласының Горняцк кентінің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Рудный қаласының Горняцк кентінің жергілікті қоғамдастық жиынына қатысу үшін тұрғындар өкілдерінің сандық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Свинарева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шешімімен бекітілді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Рудный қаласының Горняцк кентінің бөлек жергілікті қоғамдастық жиындарын өткізудің қағидалары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Қостанай облысы Рудный қаласының Горняцк кенті мен Перцев ауылы (бұдан әрі – Горняцк кенті мен Перцев ауылы) тұрғындарының бөлек жергілікті қоғамдастық жиындарын өткізудің тәртібін белгілейді.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Горняцк кенті мен Перцев ауылының аумағындағы тұрғындарының бөлек жергілікті қоғамдастық жиыны (бұда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Горняцк кентінің әкімі шақырады.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 әкімінің жергілікті қоғамдастық жиынын өткізуге оң шешімі бар болған жағдайда бөлек жиындарды өткізуге болады.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Горняцк кенті немесе Перцев ауылы шегінде бөлек жиынды өткізуді Горняцк кентінің әкімі ұйымдастырады.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Горняцк кенті мен (немесе) Перцев ауылының қатысып отырған және оған қатысуға құқығы бар тұрғындарын тіркеу жүргізіледі.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Горняцк кентінің әкімі немесе ол уәкілеттік берген тұлға ашады.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 кентінің әкімі немесе ол уәкілеттік берген тұлға бөлек жиынның төрағасы болып табылады.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Горняцк кенті мен Перцев ауылының тұрғындары өкілдерінің кандидатураларын Рудный қалалық мәслихатымен бекітілген сандық құрамына сәйкес бөлек жиынның қатысушылары ұсынады.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тұрғындар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Рудный қаласы мәслихатының 25.07.2017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Горняцк кенті әкімінің аппаратына береді.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Рудный қаласының Горняцк кентінің жергілікті қоғамдастық жиынына қатысу үшін тұрғындар өкілдерінің сандық құрамы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Рудный қаласы мәслихатының 25.07.2017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