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b310" w14:textId="aacb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2014 жылғы 5 қарашадағы № 2033 қаулысы. Қостанай облысының Әділет департаментінде 2014 жылғы 28 қарашада № 5182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жұмыссыздарға еңбекақы төлеу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2015 жылға белгіленген ең төменгі айлық жалақыдан кем емес мөлшерде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Қазақстан Республикасының қолданыстағы заңнамасымен белгіленген мөлшерде әлеуметтік салықты, қосылған құн салығын төлеуге,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Рудный қаласы әкімінің орынбасары М.Ә. Досболовқа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Б. Ғаязов</w:t>
      </w:r>
    </w:p>
    <w:bookmarkStart w:name="z8" w:id="1"/>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2014 жылғы 5 қарашадағы     </w:t>
      </w:r>
      <w:r>
        <w:br/>
      </w:r>
      <w:r>
        <w:rPr>
          <w:rFonts w:ascii="Times New Roman"/>
          <w:b w:val="false"/>
          <w:i w:val="false"/>
          <w:color w:val="000000"/>
          <w:sz w:val="28"/>
        </w:rPr>
        <w:t xml:space="preserve">
№ 2033 қаулысымен бекітілген  </w:t>
      </w:r>
    </w:p>
    <w:bookmarkEnd w:id="1"/>
    <w:p>
      <w:pPr>
        <w:spacing w:after="0"/>
        <w:ind w:left="0"/>
        <w:jc w:val="left"/>
      </w:pPr>
      <w:r>
        <w:rPr>
          <w:rFonts w:ascii="Times New Roman"/>
          <w:b/>
          <w:i w:val="false"/>
          <w:color w:val="000000"/>
        </w:rPr>
        <w:t xml:space="preserve"> Ұйымдардың тізбесі, қоғамдық жұмыстардың түрлері,</w:t>
      </w:r>
      <w:r>
        <w:br/>
      </w:r>
      <w:r>
        <w:rPr>
          <w:rFonts w:ascii="Times New Roman"/>
          <w:b/>
          <w:i w:val="false"/>
          <w:color w:val="000000"/>
        </w:rPr>
        <w:t>
көлемі және нақты жағдайлары, қоғамдық жұмыстарға қатысатын</w:t>
      </w:r>
      <w:r>
        <w:br/>
      </w:r>
      <w:r>
        <w:rPr>
          <w:rFonts w:ascii="Times New Roman"/>
          <w:b/>
          <w:i w:val="false"/>
          <w:color w:val="000000"/>
        </w:rPr>
        <w:t>
жұмыссыздарға еңбекақы төлеу мөлшері</w:t>
      </w:r>
    </w:p>
    <w:p>
      <w:pPr>
        <w:spacing w:after="0"/>
        <w:ind w:left="0"/>
        <w:jc w:val="both"/>
      </w:pPr>
      <w:r>
        <w:rPr>
          <w:rFonts w:ascii="Times New Roman"/>
          <w:b w:val="false"/>
          <w:i w:val="false"/>
          <w:color w:val="ff0000"/>
          <w:sz w:val="28"/>
        </w:rPr>
        <w:t xml:space="preserve">      Ескерту. Тізбеге өзгерістер енгізілді - Қостанай облысы Рудный қаласы әкімдігінің 17.04.2015 </w:t>
      </w:r>
      <w:r>
        <w:rPr>
          <w:rFonts w:ascii="Times New Roman"/>
          <w:b w:val="false"/>
          <w:i w:val="false"/>
          <w:color w:val="ff0000"/>
          <w:sz w:val="28"/>
        </w:rPr>
        <w:t>№ 582</w:t>
      </w:r>
      <w:r>
        <w:rPr>
          <w:rFonts w:ascii="Times New Roman"/>
          <w:b w:val="false"/>
          <w:i w:val="false"/>
          <w:color w:val="ff0000"/>
          <w:sz w:val="28"/>
        </w:rPr>
        <w:t xml:space="preserve"> қаулысымен (алғашқы ресми жарияланған күнінен кейін күнтізбелік он күн өткен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880"/>
        <w:gridCol w:w="2346"/>
        <w:gridCol w:w="1544"/>
        <w:gridCol w:w="1458"/>
        <w:gridCol w:w="2989"/>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сағатпен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жағдайлары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Қостанай облысының Әділет департаменті Рудный қаласының әділет басқармасы"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"Қостанай облысы бойынша жылжымайтын мүлік жөніндегі Ортылығы" Республикалық мемлекеттік қазыналық кәсіпорнының Рудный филиалы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 республикалық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16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"Қостанай облысы Рудный қаласының қорғаныс істері жөніндегі бөлімі" республикалық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Рудный қаласының ішкі істер басқармасы"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кенті әкімінің аппараты"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мемлекеттік мекемесі (мемлекеттік органы)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"Горняцк кенті әкімінің аппараты"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13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"Жұмыспен қамту орталығы" коммуналдық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тәртіп сақтау бойынша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айлық жалақының 2,5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жиынтық есебін қолдануымен және жұмыстың аяқталуы мен келесі жұмыс ауысымның басталуы арасындағы қоғамдық жұмыстарға қатысушының демалыс ұзақтығының міндетті сақталуымен ауысымды жұмыс кестесі бекітіледі.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"Қалалық мәдениет және демалыс саябағы" мемлекеттік коммуналдық кәсіпорны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қалалық мәдениет және демалыс саябағын жинауда және абаттандыруда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2,5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2,5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"РАХАТ" мемлекеттік коммуналдық кәсіпорны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Рудный қаласы, Горняцк, Қашар кенттері, Перцев ауылы көшелерінің жүргінші жолын бойлайтын жиектерін үнемі қолмен тазарту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Қызметкердiң алдын ала кәсiптік даярлаудан өтуiн талап етпейтiн, Рудный қаласының, Горняцк</w:t>
            </w:r>
          </w:p>
          <w:p>
            <w:pPr>
              <w:spacing w:after="20"/>
              <w:ind w:left="20"/>
              <w:jc w:val="both"/>
            </w:pPr>
            <w:r>
              <w:rPr>
                <w:rFonts w:ascii="Times New Roman"/>
                <w:b w:val="false"/>
                <w:i w:val="false"/>
                <w:color w:val="000000"/>
                <w:sz w:val="20"/>
              </w:rPr>
              <w:t>Қашар кенттерінің, Перцев ауылының аумағын жинауда және абаттандыруда күнделікті көмек көрсету Қызметкердiң алдын ала кәсiптік даярлаудан өтуiн талап етпейтiн, Рудный қаласының, Горняцк, Қашар кенттерінің, Перцев ауылының аумағын көгалдандыруда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айлық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айлық жалақының 2,5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қаржы бөлімі"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ішкі саясат бөлімі"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экономика және бюджеттік жоспарлау бөлімі"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"Тұрғын үй инспекциясы бөлімі"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2,5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11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мемлекеттік мұрағаты" "Қостанай облысының мемлекеттік мұрағаты" мемлекеттік мекемесінің филиалы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прокуратурасы" мемлекеттік мекемесі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2 мөлшері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