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3b92" w14:textId="4173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 қыркүйектегі № 145 "Әлеуметтiк көмек көрсетудің, оның мөлшерлерiн белгiлеудің және мұқтаж азаматтардың жекелеген санаттарының тiзбесiн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12 мамырдағы № 232 шешімі. Қостанай облысының Әділет департаментінде 2014 жылғы 20 мамырда № 4730 болып тіркелді. Күші жойылды - Қостанай облысы Лисаков қаласы мәслихатының 2020 жылғы 19 тамыздағы № 426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19.08.2020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"Әлеуметтiк көмек көрсетудiң, оның мөлшерлерiн белгiлеудiң және мұқтаж азаматтардың жекелеген санаттарының тiзбесiн айқындаудың үлгiлiк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2 қыркүйектегі № 145 "Әлеуметтiк көмек көрсетудiң, оның мөлшерлерiн белгiлеудiң және мұқтаж азаматтардың жекелеген санаттарының тiзбесiн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4221 тіркелген, 2013 жылғы 17 қазанда "Лисаковская новь"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мүгедектеріне тұрмыстық қажеттіліктерге 10 айлық есептік көрсеткіш мөлшерінде;".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төрайымы,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Жарылқасымова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әкімдігінің жұмыспен қамту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Г. Бермұхамбетова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