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fa25" w14:textId="6a4f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Амангелді ауданының Тасты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2014 жылғы 20 мамырдағы № 250 шешімі. Қостанай облысының Әділет департаментінде 2014 жылғы 30 маусымда № 4884 болып тіркелді. Күші жойылды - Қостанай облысы Амангелді ауданы мәслихатының 2020 жылғы 22 мамырдағы № 385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Амангелді ауданы мәслихатының 22.05.2020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сәйкес, Аманкелді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Амангелді ауданының Тасты ауылында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Амангелді ауданының Тасты ауылының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83"/>
        <w:gridCol w:w="917"/>
      </w:tblGrid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Ташимов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Саматов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ауылының әкімі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Қ. Жұмабаева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Амангелді ауданының Тасты</w:t>
      </w:r>
      <w:r>
        <w:br/>
      </w:r>
      <w:r>
        <w:rPr>
          <w:rFonts w:ascii="Times New Roman"/>
          <w:b/>
          <w:i w:val="false"/>
          <w:color w:val="000000"/>
        </w:rPr>
        <w:t>ауылының жергілікті қоғамдастық жиындарына қатысатын ауыл</w:t>
      </w:r>
      <w:r>
        <w:br/>
      </w:r>
      <w:r>
        <w:rPr>
          <w:rFonts w:ascii="Times New Roman"/>
          <w:b/>
          <w:i w:val="false"/>
          <w:color w:val="000000"/>
        </w:rPr>
        <w:t>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4100"/>
        <w:gridCol w:w="5965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 Тасты ауылы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 Тасты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Амангелді ауданының Тасты ауылында бөлек жергілікті қоғамдастық жиындарын 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әзірленді және Қостанай облысы Амангелді ауданының Тасты ауылы (бұдан әрі - Тасты ауылы)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Тасты ауылының аумағындағы көшелер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Тасты ауылының әкімі (бұдан әрі - ауыл әкімі)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Тасты ауылының шегінде бөлек жиынды өткізуді ауыл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Тасты ауылынан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Тасты ауылы тұрғындары өкілдерінің кандидатураларын Аманкелді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Тасты ауылы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Тасты ауылы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