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9fd0" w14:textId="98f9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19 наурыздағы № 205 шешімі. Қостанай облысының Әділет департаментінде 2014 жылғы 18 сәуірде № 4624 болып тіркелді. Күші жойылды - Қостанай облысы Жітіқара ауданы мәслихатының 2016 жылғы 8 қаңтардағы № 404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08.01.2016 </w:t>
      </w:r>
      <w:r>
        <w:rPr>
          <w:rFonts w:ascii="Times New Roman"/>
          <w:b w:val="false"/>
          <w:i w:val="false"/>
          <w:color w:val="ff0000"/>
          <w:sz w:val="28"/>
        </w:rPr>
        <w:t>№ 404</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өз әрекетін 2014 жылдың 1 қаңтарынан бастап туындаған қатынастарға таратады.</w:t>
      </w:r>
    </w:p>
    <w:bookmarkEnd w:id="1"/>
    <w:p>
      <w:pPr>
        <w:spacing w:after="0"/>
        <w:ind w:left="0"/>
        <w:jc w:val="both"/>
      </w:pPr>
      <w:r>
        <w:rPr>
          <w:rFonts w:ascii="Times New Roman"/>
          <w:b w:val="false"/>
          <w:i/>
          <w:color w:val="000000"/>
          <w:sz w:val="28"/>
        </w:rPr>
        <w:t>      Сессияның төрағасы                         Г. Гордей</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Г. Жидебаева</w:t>
      </w:r>
    </w:p>
    <w:bookmarkStart w:name="z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205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Мәслихаттың күші жойылды деп танылған шешімдерінің</w:t>
      </w:r>
      <w:r>
        <w:br/>
      </w:r>
      <w:r>
        <w:rPr>
          <w:rFonts w:ascii="Times New Roman"/>
          <w:b/>
          <w:i w:val="false"/>
          <w:color w:val="000000"/>
        </w:rPr>
        <w:t>
тізбесі</w:t>
      </w:r>
    </w:p>
    <w:bookmarkStart w:name="z6" w:id="3"/>
    <w:p>
      <w:pPr>
        <w:spacing w:after="0"/>
        <w:ind w:left="0"/>
        <w:jc w:val="both"/>
      </w:pPr>
      <w:r>
        <w:rPr>
          <w:rFonts w:ascii="Times New Roman"/>
          <w:b w:val="false"/>
          <w:i w:val="false"/>
          <w:color w:val="000000"/>
          <w:sz w:val="28"/>
        </w:rPr>
        <w:t>
      1. Мәслихаттың 2008 жылғы 8 ақпандағы № 54 "Ауылдық (селолық) жерлерде жұмыс істейтіндердің лауазымдық жалақылары мен тарифтік ставкаларі теңестіріліп, аудандық бюджет қаржысы есебінен қызметтің осы түрлерімен айналысушы қала жағдайында өмір сүретін әлеуметтік қамтамасыз ету, білім беру салаларындағы қызметші азаматтардың жалақыларын жиырма бес пайызға көтеруді белгілеу туралы" шешімі (Нормативтік құқықтық актілерді мемлекеттік тіркеу тізілімінде № 9-10-93 тіркелген, 2008 жылғы 21 наурызда "Житикаринские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2. Мәслихаттың 2010 жылғы 3 ақпандағы </w:t>
      </w:r>
      <w:r>
        <w:rPr>
          <w:rFonts w:ascii="Times New Roman"/>
          <w:b w:val="false"/>
          <w:i w:val="false"/>
          <w:color w:val="000000"/>
          <w:sz w:val="28"/>
        </w:rPr>
        <w:t>№ 234</w:t>
      </w:r>
      <w:r>
        <w:rPr>
          <w:rFonts w:ascii="Times New Roman"/>
          <w:b w:val="false"/>
          <w:i w:val="false"/>
          <w:color w:val="000000"/>
          <w:sz w:val="28"/>
        </w:rPr>
        <w:t xml:space="preserve"> "Мәслихаттың 2008 жылғы 8 ақпандағы № 54 "Ауылдық (селолық) жерлерде жұмыс істейтіндердің лауазымдық жалақылары мен тарифтік ставкаларі теңестіріліп, аудандық бюджет қаржысы есебінен қызметтің осы түрлерімен айналысушы қала жағдайында өмір сүретін әлеуметтік қамтамасыз ету, білім беру салаларындағы қызметші азаматтардың жалақыларын жиырма бес пайызға көтеруді белгілеу туралы" шешіміне толықтырулар енгізу туралы" шешімі (Нормативтік құқықтық актілерді мемлекеттік тіркеу тізілімінде № 9-10-137 тіркелген, 2010 жылғы 18 наурызда "Житикаринские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3. Мәслихаттың 2013 жылғы 30 қыркүйектегі </w:t>
      </w:r>
      <w:r>
        <w:rPr>
          <w:rFonts w:ascii="Times New Roman"/>
          <w:b w:val="false"/>
          <w:i w:val="false"/>
          <w:color w:val="000000"/>
          <w:sz w:val="28"/>
        </w:rPr>
        <w:t>№ 168</w:t>
      </w:r>
      <w:r>
        <w:rPr>
          <w:rFonts w:ascii="Times New Roman"/>
          <w:b w:val="false"/>
          <w:i w:val="false"/>
          <w:color w:val="000000"/>
          <w:sz w:val="28"/>
        </w:rPr>
        <w:t xml:space="preserve"> "Мәслихаттың 2008 жылғы 8 ақпандағы № 54 "Ауылдық (селолық) жерлерде жұмыс істейтіндердің лауазымдық жалақылары мен тарифтік ставкаларі теңестіріліп, аудандық бюджет қаржысы есебінен қызметтің осы түрлерімен айналысушы қала жағдайында өмір сүретін әлеуметтік қамтамасыз ету, білім беру салаларындағы қызметші азаматтардың жалақыларын жиырма бес пайызға көтеруді белгілеу туралы" шешіміне өзгерістер енгізу туралы" шешімі (Нормативтік құқықтық актілерді мемлекеттік тіркеу тізілімінде № 4277 тіркелген, 2013 жылғы 7 қарашада "Житикаринские новости"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