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c26fe" w14:textId="43c26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2014 жылғы 19 наурыздағы № 209 шешімі. Қостанай облысының Әділет департаментінде 2014 жылғы 29 сәуірде № 4653 болып тіркелді. Күші жойылды - Қостанай облысы Жітіқара ауданы мәслихатының 2017 жылғы 1 тамыздағы № 129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Жітіқара ауданы мәслихатының 01.08.2017 </w:t>
      </w:r>
      <w:r>
        <w:rPr>
          <w:rFonts w:ascii="Times New Roman"/>
          <w:b w:val="false"/>
          <w:i w:val="false"/>
          <w:color w:val="ff0000"/>
          <w:sz w:val="28"/>
        </w:rPr>
        <w:t>№ 129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2001 жылғы 23 қаңтардағы Қазақстан Республикасы Заңының 8-бабының 3 тармағы </w:t>
      </w:r>
      <w:r>
        <w:rPr>
          <w:rFonts w:ascii="Times New Roman"/>
          <w:b w:val="false"/>
          <w:i w:val="false"/>
          <w:color w:val="000000"/>
          <w:sz w:val="28"/>
        </w:rPr>
        <w:t>5) тармақшасына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Жітіқара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Жітіқара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Гордей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Жітіқара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Кененбаева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19 наурыздағы</w:t>
            </w:r>
            <w:r>
              <w:br/>
            </w:r>
            <w:r>
              <w:rPr>
                <w:rFonts w:ascii="Times New Roman"/>
                <w:b w:val="false"/>
                <w:i w:val="false"/>
                <w:color w:val="000000"/>
                <w:sz w:val="20"/>
              </w:rPr>
              <w:t>№ 209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Жітіқара аудандық мәслихатының регламенті 1. Жалпы ережелер</w:t>
      </w:r>
    </w:p>
    <w:bookmarkStart w:name="z5" w:id="3"/>
    <w:p>
      <w:pPr>
        <w:spacing w:after="0"/>
        <w:ind w:left="0"/>
        <w:jc w:val="both"/>
      </w:pPr>
      <w:r>
        <w:rPr>
          <w:rFonts w:ascii="Times New Roman"/>
          <w:b w:val="false"/>
          <w:i w:val="false"/>
          <w:color w:val="000000"/>
          <w:sz w:val="28"/>
        </w:rPr>
        <w:t xml:space="preserve">
      1. Жітіқара аудандық мәслихаттың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8-бабына</w:t>
      </w:r>
      <w:r>
        <w:rPr>
          <w:rFonts w:ascii="Times New Roman"/>
          <w:b w:val="false"/>
          <w:i w:val="false"/>
          <w:color w:val="000000"/>
          <w:sz w:val="28"/>
        </w:rPr>
        <w:t xml:space="preserve">, "Мәслихаттың үлгі регламентін бекіту туралы" 2013 жылғы 3 желтоқсандағы №704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Жітіқара аудандық мәслихаттың (бұдан әрі – аудандық мәслихат) сессияларын, оның органдарының отырыстарын өткізу, оларға мәселелер енгiзу және қарау, аудандық мәслихат органдарын құру және сайлау, олардың қызметi туралы есептердi, халық алдында аудандық мәслихаттың атқарған жұмысы және оның тұрақты комиссияларының қызметі туралы есептерді тыңдау, депутаттардың сауалдарын қарау тәртiбiн, аудандық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bookmarkEnd w:id="3"/>
    <w:bookmarkStart w:name="z6" w:id="4"/>
    <w:p>
      <w:pPr>
        <w:spacing w:after="0"/>
        <w:ind w:left="0"/>
        <w:jc w:val="both"/>
      </w:pPr>
      <w:r>
        <w:rPr>
          <w:rFonts w:ascii="Times New Roman"/>
          <w:b w:val="false"/>
          <w:i w:val="false"/>
          <w:color w:val="000000"/>
          <w:sz w:val="28"/>
        </w:rPr>
        <w:t>
      2. Аудандық мәслихат (жергілікті өкілді орган) –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Аудандық мәслихат заңды тұлға құқығын иеленбейді.</w:t>
      </w:r>
    </w:p>
    <w:bookmarkEnd w:id="4"/>
    <w:bookmarkStart w:name="z7" w:id="5"/>
    <w:p>
      <w:pPr>
        <w:spacing w:after="0"/>
        <w:ind w:left="0"/>
        <w:jc w:val="both"/>
      </w:pPr>
      <w:r>
        <w:rPr>
          <w:rFonts w:ascii="Times New Roman"/>
          <w:b w:val="false"/>
          <w:i w:val="false"/>
          <w:color w:val="000000"/>
          <w:sz w:val="28"/>
        </w:rPr>
        <w:t xml:space="preserve">
      3. Аудандық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5"/>
    <w:bookmarkStart w:name="z8" w:id="6"/>
    <w:p>
      <w:pPr>
        <w:spacing w:after="0"/>
        <w:ind w:left="0"/>
        <w:jc w:val="left"/>
      </w:pPr>
      <w:r>
        <w:rPr>
          <w:rFonts w:ascii="Times New Roman"/>
          <w:b/>
          <w:i w:val="false"/>
          <w:color w:val="000000"/>
        </w:rPr>
        <w:t xml:space="preserve"> 2. Аудандық мәслихаттың сессияларын өткізу тәртібі 2.1. Аудандық мәслихаттың сессиялары</w:t>
      </w:r>
    </w:p>
    <w:bookmarkEnd w:id="6"/>
    <w:bookmarkStart w:name="z9" w:id="7"/>
    <w:p>
      <w:pPr>
        <w:spacing w:after="0"/>
        <w:ind w:left="0"/>
        <w:jc w:val="both"/>
      </w:pPr>
      <w:r>
        <w:rPr>
          <w:rFonts w:ascii="Times New Roman"/>
          <w:b w:val="false"/>
          <w:i w:val="false"/>
          <w:color w:val="000000"/>
          <w:sz w:val="28"/>
        </w:rPr>
        <w:t>
      4. Аудандық мәслихаттың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7"/>
    <w:p>
      <w:pPr>
        <w:spacing w:after="0"/>
        <w:ind w:left="0"/>
        <w:jc w:val="both"/>
      </w:pPr>
      <w:r>
        <w:rPr>
          <w:rFonts w:ascii="Times New Roman"/>
          <w:b w:val="false"/>
          <w:i w:val="false"/>
          <w:color w:val="000000"/>
          <w:sz w:val="28"/>
        </w:rPr>
        <w:t>
      Егер аудандық мәслихаттың сессиясына аудандық мәслихат депутаттарының жалпы санының кемінде үштен екісі қатысса, ол заңды. Сессия жалпы отырыс нысанында өткізіледі.</w:t>
      </w:r>
    </w:p>
    <w:p>
      <w:pPr>
        <w:spacing w:after="0"/>
        <w:ind w:left="0"/>
        <w:jc w:val="both"/>
      </w:pPr>
      <w:r>
        <w:rPr>
          <w:rFonts w:ascii="Times New Roman"/>
          <w:b w:val="false"/>
          <w:i w:val="false"/>
          <w:color w:val="000000"/>
          <w:sz w:val="28"/>
        </w:rPr>
        <w:t>
      Аудандық мәслихаттың шешімі бойынша сессия жұмысында аудандық мәслихат белгілеген мерзімге, бірақ күнтізбелік он бес күннен аспайтын үзіліс жариялануы мүмкін. Сессияның ұзақтығын аудандық мәслихат айқындайды.</w:t>
      </w:r>
    </w:p>
    <w:p>
      <w:pPr>
        <w:spacing w:after="0"/>
        <w:ind w:left="0"/>
        <w:jc w:val="both"/>
      </w:pPr>
      <w:r>
        <w:rPr>
          <w:rFonts w:ascii="Times New Roman"/>
          <w:b w:val="false"/>
          <w:i w:val="false"/>
          <w:color w:val="000000"/>
          <w:sz w:val="28"/>
        </w:rPr>
        <w:t>
      Аудандық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xml:space="preserve">
      Аудандық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аудандық мәслихаттың сессиясы төрағасының немесе аудандық мәслихаттың сессиясына қатысып отырған депутаттар санының үштен бір бөлігінің ұсынысы бойынша жол беріледі. </w:t>
      </w:r>
    </w:p>
    <w:bookmarkStart w:name="z10" w:id="8"/>
    <w:p>
      <w:pPr>
        <w:spacing w:after="0"/>
        <w:ind w:left="0"/>
        <w:jc w:val="both"/>
      </w:pPr>
      <w:r>
        <w:rPr>
          <w:rFonts w:ascii="Times New Roman"/>
          <w:b w:val="false"/>
          <w:i w:val="false"/>
          <w:color w:val="000000"/>
          <w:sz w:val="28"/>
        </w:rPr>
        <w:t>
      5. Жаңадан сайланған аудандық мәслихаттың бірінші сессиясы депутаттардың осы аудандық мәслихат үшін белгіленген санының кемінде төрттен үш бөлігі болған кезде, аудандық мәслихат депутаттары тіркелген күннен бастап отыз күндік мерзімнен кешіктірмей тиісті аумақтық сайлау комиссиясының төрағасы шақырады</w:t>
      </w:r>
    </w:p>
    <w:bookmarkEnd w:id="8"/>
    <w:bookmarkStart w:name="z11" w:id="9"/>
    <w:p>
      <w:pPr>
        <w:spacing w:after="0"/>
        <w:ind w:left="0"/>
        <w:jc w:val="both"/>
      </w:pPr>
      <w:r>
        <w:rPr>
          <w:rFonts w:ascii="Times New Roman"/>
          <w:b w:val="false"/>
          <w:i w:val="false"/>
          <w:color w:val="000000"/>
          <w:sz w:val="28"/>
        </w:rPr>
        <w:t>
      6. Аудандық мәслихаттың бірінші сессиясын сайлау комиссиясының төрағасы ашады және оны аудандық мәслихат сессиясының төрағасы сайланғанға дейін жүргізеді.</w:t>
      </w:r>
    </w:p>
    <w:bookmarkEnd w:id="9"/>
    <w:p>
      <w:pPr>
        <w:spacing w:after="0"/>
        <w:ind w:left="0"/>
        <w:jc w:val="both"/>
      </w:pP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Start w:name="z12" w:id="10"/>
    <w:p>
      <w:pPr>
        <w:spacing w:after="0"/>
        <w:ind w:left="0"/>
        <w:jc w:val="both"/>
      </w:pPr>
      <w:r>
        <w:rPr>
          <w:rFonts w:ascii="Times New Roman"/>
          <w:b w:val="false"/>
          <w:i w:val="false"/>
          <w:color w:val="000000"/>
          <w:sz w:val="28"/>
        </w:rPr>
        <w:t>
      7. Аудандық мәслихаттың кезекті сессиясы жылына төрт реттен жиі шақырылмайды және оны аудандық мәслихат сессиясының төрағасы жүргізеді.</w:t>
      </w:r>
    </w:p>
    <w:bookmarkEnd w:id="10"/>
    <w:bookmarkStart w:name="z13" w:id="11"/>
    <w:p>
      <w:pPr>
        <w:spacing w:after="0"/>
        <w:ind w:left="0"/>
        <w:jc w:val="both"/>
      </w:pPr>
      <w:r>
        <w:rPr>
          <w:rFonts w:ascii="Times New Roman"/>
          <w:b w:val="false"/>
          <w:i w:val="false"/>
          <w:color w:val="000000"/>
          <w:sz w:val="28"/>
        </w:rPr>
        <w:t>
      8. Аудандық мәслихаттың кезектен тыс сессиясын осы аудандық мәслихатқа сайланған депутаттар санының кемінде үштен бірінің, сондай-ақ әкімнің ұсынысы бойынша аудандық мәслихаттың сессиясының төрағасы шақырады және жүргізеді.</w:t>
      </w:r>
    </w:p>
    <w:bookmarkEnd w:id="11"/>
    <w:p>
      <w:pPr>
        <w:spacing w:after="0"/>
        <w:ind w:left="0"/>
        <w:jc w:val="both"/>
      </w:pPr>
      <w:r>
        <w:rPr>
          <w:rFonts w:ascii="Times New Roman"/>
          <w:b w:val="false"/>
          <w:i w:val="false"/>
          <w:color w:val="000000"/>
          <w:sz w:val="28"/>
        </w:rPr>
        <w:t xml:space="preserve">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 </w:t>
      </w:r>
    </w:p>
    <w:bookmarkStart w:name="z14" w:id="12"/>
    <w:p>
      <w:pPr>
        <w:spacing w:after="0"/>
        <w:ind w:left="0"/>
        <w:jc w:val="both"/>
      </w:pPr>
      <w:r>
        <w:rPr>
          <w:rFonts w:ascii="Times New Roman"/>
          <w:b w:val="false"/>
          <w:i w:val="false"/>
          <w:color w:val="000000"/>
          <w:sz w:val="28"/>
        </w:rPr>
        <w:t>
      9. Аудандық мәслихаттың хатшысы аудандық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bookmarkEnd w:id="12"/>
    <w:p>
      <w:pPr>
        <w:spacing w:after="0"/>
        <w:ind w:left="0"/>
        <w:jc w:val="both"/>
      </w:pPr>
      <w:r>
        <w:rPr>
          <w:rFonts w:ascii="Times New Roman"/>
          <w:b w:val="false"/>
          <w:i w:val="false"/>
          <w:color w:val="000000"/>
          <w:sz w:val="28"/>
        </w:rPr>
        <w:t>
      Аудандық мәслихаттың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Start w:name="z15" w:id="13"/>
    <w:p>
      <w:pPr>
        <w:spacing w:after="0"/>
        <w:ind w:left="0"/>
        <w:jc w:val="both"/>
      </w:pPr>
      <w:r>
        <w:rPr>
          <w:rFonts w:ascii="Times New Roman"/>
          <w:b w:val="false"/>
          <w:i w:val="false"/>
          <w:color w:val="000000"/>
          <w:sz w:val="28"/>
        </w:rPr>
        <w:t>
      10. Регламентте белгіленген тәртіппен аудандық мәслихат сессияларын, аудандық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аудан әкімінің аппарат басшысының жалақысынан аспайтын мөлшерде және жол жүру уақыты ескеріліп, аудандық мәслихаттың сессиялары, тұрақты комиссиялары мен өзге де органдарының отырыстары өтетін мерзімдегі іссапар шығыстары өтеледі.</w:t>
      </w:r>
    </w:p>
    <w:bookmarkEnd w:id="13"/>
    <w:bookmarkStart w:name="z16" w:id="14"/>
    <w:p>
      <w:pPr>
        <w:spacing w:after="0"/>
        <w:ind w:left="0"/>
        <w:jc w:val="both"/>
      </w:pPr>
      <w:r>
        <w:rPr>
          <w:rFonts w:ascii="Times New Roman"/>
          <w:b w:val="false"/>
          <w:i w:val="false"/>
          <w:color w:val="000000"/>
          <w:sz w:val="28"/>
        </w:rPr>
        <w:t>
      11. Сессияның күн тәртібін аудандық мәслихаты жұмысының перспективалы жоспарының, аудандық мәслихатының хатшысы, аудандық мәслихаттың тұрақты комиссиялары мен өзге де органдары, депутаттар топтары мен депутаттар, Жітіқара ауданының әкімі ұсынған мәселелердің негізінде сессияның төрағасы қалыптастырады.</w:t>
      </w:r>
    </w:p>
    <w:bookmarkEnd w:id="14"/>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аудандық мәслихаттың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аудандық мәслихат депутаттарының көпшілігі дауыс берсе, ол күн тәртібіне енгізілді деп есептеледі.</w:t>
      </w:r>
    </w:p>
    <w:bookmarkStart w:name="z17" w:id="15"/>
    <w:p>
      <w:pPr>
        <w:spacing w:after="0"/>
        <w:ind w:left="0"/>
        <w:jc w:val="both"/>
      </w:pPr>
      <w:r>
        <w:rPr>
          <w:rFonts w:ascii="Times New Roman"/>
          <w:b w:val="false"/>
          <w:i w:val="false"/>
          <w:color w:val="000000"/>
          <w:sz w:val="28"/>
        </w:rPr>
        <w:t>
      12. Сессияға енгізілетін мәселелерді сапалы дайындау үшін аудандық мәслихатының хатшысы сессияны дайындау жөніндегі іс-шаралар жоспарын әзірлеуді уақтылы ұйымдастырады, оны Жітіқара ауданы әкімімен келісім бойынша сессия төрағасы бекітеді.</w:t>
      </w:r>
    </w:p>
    <w:bookmarkEnd w:id="15"/>
    <w:bookmarkStart w:name="z18" w:id="16"/>
    <w:p>
      <w:pPr>
        <w:spacing w:after="0"/>
        <w:ind w:left="0"/>
        <w:jc w:val="both"/>
      </w:pPr>
      <w:r>
        <w:rPr>
          <w:rFonts w:ascii="Times New Roman"/>
          <w:b w:val="false"/>
          <w:i w:val="false"/>
          <w:color w:val="000000"/>
          <w:sz w:val="28"/>
        </w:rPr>
        <w:t>
      13. Аудандық мәслихаттың қарауына жататын мәселелер бойынша аудандық мәслихаттың сессиясына аудан, қала, ауыл, ауылдық округ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16"/>
    <w:bookmarkStart w:name="z19" w:id="17"/>
    <w:p>
      <w:pPr>
        <w:spacing w:after="0"/>
        <w:ind w:left="0"/>
        <w:jc w:val="both"/>
      </w:pPr>
      <w:r>
        <w:rPr>
          <w:rFonts w:ascii="Times New Roman"/>
          <w:b w:val="false"/>
          <w:i w:val="false"/>
          <w:color w:val="000000"/>
          <w:sz w:val="28"/>
        </w:rPr>
        <w:t>
      14. Аудандық мәслихаттың отырысына шақырылған адамдар үшін мәжіліс залында арнайы орындар бөлінеді. Шақырылған адамдардың аудандық мәслихат сессиясының жұмысына араласуына, аудандық мәслихаттың сессиясының шешімдерін қолдайтынын немесе қолдамайтынын білдіруіне жол берілмейді.</w:t>
      </w:r>
    </w:p>
    <w:bookmarkEnd w:id="17"/>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Start w:name="z20" w:id="18"/>
    <w:p>
      <w:pPr>
        <w:spacing w:after="0"/>
        <w:ind w:left="0"/>
        <w:jc w:val="both"/>
      </w:pPr>
      <w:r>
        <w:rPr>
          <w:rFonts w:ascii="Times New Roman"/>
          <w:b w:val="false"/>
          <w:i w:val="false"/>
          <w:color w:val="000000"/>
          <w:sz w:val="28"/>
        </w:rPr>
        <w:t>
      15. Аудандық мәслихаттың отырыстары аудандық мәслихат айқындаған уақытта өткізіледі.</w:t>
      </w:r>
    </w:p>
    <w:bookmarkEnd w:id="18"/>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Start w:name="z21" w:id="19"/>
    <w:p>
      <w:pPr>
        <w:spacing w:after="0"/>
        <w:ind w:left="0"/>
        <w:jc w:val="both"/>
      </w:pPr>
      <w:r>
        <w:rPr>
          <w:rFonts w:ascii="Times New Roman"/>
          <w:b w:val="false"/>
          <w:i w:val="false"/>
          <w:color w:val="000000"/>
          <w:sz w:val="28"/>
        </w:rPr>
        <w:t>
      16. Аудандық мәслихаттың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аудандық мәслихатпен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bookmarkEnd w:id="19"/>
    <w:p>
      <w:pPr>
        <w:spacing w:after="0"/>
        <w:ind w:left="0"/>
        <w:jc w:val="both"/>
      </w:pPr>
      <w:r>
        <w:rPr>
          <w:rFonts w:ascii="Times New Roman"/>
          <w:b w:val="false"/>
          <w:i w:val="false"/>
          <w:color w:val="000000"/>
          <w:sz w:val="28"/>
        </w:rPr>
        <w:t>
      Аудандық мәслихаттың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Start w:name="z22" w:id="20"/>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0"/>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аудандық мәслихаттың отырысында жария етіледі.</w:t>
      </w:r>
    </w:p>
    <w:bookmarkStart w:name="z23" w:id="21"/>
    <w:p>
      <w:pPr>
        <w:spacing w:after="0"/>
        <w:ind w:left="0"/>
        <w:jc w:val="left"/>
      </w:pPr>
      <w:r>
        <w:rPr>
          <w:rFonts w:ascii="Times New Roman"/>
          <w:b/>
          <w:i w:val="false"/>
          <w:color w:val="000000"/>
        </w:rPr>
        <w:t xml:space="preserve"> 2.2. Аудандық мәслихаттың актілерін қабылдау тәртібі</w:t>
      </w:r>
    </w:p>
    <w:bookmarkEnd w:id="21"/>
    <w:p>
      <w:pPr>
        <w:spacing w:after="0"/>
        <w:ind w:left="0"/>
        <w:jc w:val="both"/>
      </w:pPr>
      <w:r>
        <w:rPr>
          <w:rFonts w:ascii="Times New Roman"/>
          <w:b w:val="false"/>
          <w:i w:val="false"/>
          <w:color w:val="000000"/>
          <w:sz w:val="28"/>
        </w:rPr>
        <w:t>
      18. Егер заңда өзгеше белгіленбесе, аудандық мәслихаты өз құзыретінің мәселелері бойынша аудандық мәслихатын депутаттарының жалпы санының көпшілік дауысымен шешімдер қабылдайды.</w:t>
      </w:r>
    </w:p>
    <w:bookmarkStart w:name="z24" w:id="22"/>
    <w:p>
      <w:pPr>
        <w:spacing w:after="0"/>
        <w:ind w:left="0"/>
        <w:jc w:val="both"/>
      </w:pPr>
      <w:r>
        <w:rPr>
          <w:rFonts w:ascii="Times New Roman"/>
          <w:b w:val="false"/>
          <w:i w:val="false"/>
          <w:color w:val="000000"/>
          <w:sz w:val="28"/>
        </w:rPr>
        <w:t>
      19. Шешімдердің жобалары сессия төрағасына немесе аудандық мәслихаттың хатшысына беріледі.</w:t>
      </w:r>
    </w:p>
    <w:bookmarkEnd w:id="22"/>
    <w:p>
      <w:pPr>
        <w:spacing w:after="0"/>
        <w:ind w:left="0"/>
        <w:jc w:val="both"/>
      </w:pPr>
      <w:r>
        <w:rPr>
          <w:rFonts w:ascii="Times New Roman"/>
          <w:b w:val="false"/>
          <w:i w:val="false"/>
          <w:color w:val="000000"/>
          <w:sz w:val="28"/>
        </w:rPr>
        <w:t>
      Сессияның төрағасы немесе аудандық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аудандық мәслихатын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аудандық мәслихаты онымен бірлескен шешім қабылдайды.</w:t>
      </w:r>
    </w:p>
    <w:bookmarkStart w:name="z25" w:id="23"/>
    <w:p>
      <w:pPr>
        <w:spacing w:after="0"/>
        <w:ind w:left="0"/>
        <w:jc w:val="both"/>
      </w:pPr>
      <w:r>
        <w:rPr>
          <w:rFonts w:ascii="Times New Roman"/>
          <w:b w:val="false"/>
          <w:i w:val="false"/>
          <w:color w:val="000000"/>
          <w:sz w:val="28"/>
        </w:rPr>
        <w:t>
      20. Аудандық мәслихаттың құқық нормасы құрамындағы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bookmarkEnd w:id="23"/>
    <w:bookmarkStart w:name="z26" w:id="24"/>
    <w:p>
      <w:pPr>
        <w:spacing w:after="0"/>
        <w:ind w:left="0"/>
        <w:jc w:val="both"/>
      </w:pPr>
      <w:r>
        <w:rPr>
          <w:rFonts w:ascii="Times New Roman"/>
          <w:b w:val="false"/>
          <w:i w:val="false"/>
          <w:color w:val="000000"/>
          <w:sz w:val="28"/>
        </w:rPr>
        <w:t>
      21. Шешімдердің баламалы жобаларын аудандық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аудандық мәслихаттың назарына жеткізіледі.</w:t>
      </w:r>
    </w:p>
    <w:bookmarkEnd w:id="24"/>
    <w:bookmarkStart w:name="z27" w:id="25"/>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25"/>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28" w:id="26"/>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26"/>
    <w:bookmarkStart w:name="z29" w:id="27"/>
    <w:p>
      <w:pPr>
        <w:spacing w:after="0"/>
        <w:ind w:left="0"/>
        <w:jc w:val="both"/>
      </w:pPr>
      <w:r>
        <w:rPr>
          <w:rFonts w:ascii="Times New Roman"/>
          <w:b w:val="false"/>
          <w:i w:val="false"/>
          <w:color w:val="000000"/>
          <w:sz w:val="28"/>
        </w:rPr>
        <w:t>
      24. Аудандық мәслихаттың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27"/>
    <w:p>
      <w:pPr>
        <w:spacing w:after="0"/>
        <w:ind w:left="0"/>
        <w:jc w:val="both"/>
      </w:pPr>
      <w:r>
        <w:rPr>
          <w:rFonts w:ascii="Times New Roman"/>
          <w:b w:val="false"/>
          <w:i w:val="false"/>
          <w:color w:val="000000"/>
          <w:sz w:val="28"/>
        </w:rPr>
        <w:t xml:space="preserve">
      Аудандық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 </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Start w:name="z30" w:id="28"/>
    <w:p>
      <w:pPr>
        <w:spacing w:after="0"/>
        <w:ind w:left="0"/>
        <w:jc w:val="both"/>
      </w:pPr>
      <w:r>
        <w:rPr>
          <w:rFonts w:ascii="Times New Roman"/>
          <w:b w:val="false"/>
          <w:i w:val="false"/>
          <w:color w:val="000000"/>
          <w:sz w:val="28"/>
        </w:rPr>
        <w:t>
      25. Аудандық мәслихатын шешімінің жобасына түзетулер болған жағдайда, дауыс беру мынадай ретпен жүзеге асыралады:</w:t>
      </w:r>
    </w:p>
    <w:bookmarkEnd w:id="28"/>
    <w:p>
      <w:pPr>
        <w:spacing w:after="0"/>
        <w:ind w:left="0"/>
        <w:jc w:val="both"/>
      </w:pPr>
      <w:r>
        <w:rPr>
          <w:rFonts w:ascii="Times New Roman"/>
          <w:b w:val="false"/>
          <w:i w:val="false"/>
          <w:color w:val="000000"/>
          <w:sz w:val="28"/>
        </w:rPr>
        <w:t>
      1) аудандық мәслихат шешімінің ұсынылған (пысықталған) жобасы негізге алынады, ол кері қайтарылған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Start w:name="z31" w:id="29"/>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29"/>
    <w:p>
      <w:pPr>
        <w:spacing w:after="0"/>
        <w:ind w:left="0"/>
        <w:jc w:val="both"/>
      </w:pPr>
      <w:r>
        <w:rPr>
          <w:rFonts w:ascii="Times New Roman"/>
          <w:b w:val="false"/>
          <w:i w:val="false"/>
          <w:color w:val="000000"/>
          <w:sz w:val="28"/>
        </w:rPr>
        <w:t>
      Аудандық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xml:space="preserve">
      Сессиялардың хаттамалары сессиядан кейін бір айдан кешіктірілмей басылып, заңнамада белгіленген тәртіппен сақталады. </w:t>
      </w:r>
    </w:p>
    <w:bookmarkStart w:name="z32" w:id="30"/>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аудандық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аудандық мәслихатқа кезекті сессияға дейін үш апта бұрын аудандық мәслихаттың тұрақты комиссияларының қарауына енгізіледі.</w:t>
      </w:r>
    </w:p>
    <w:bookmarkEnd w:id="30"/>
    <w:bookmarkStart w:name="z33" w:id="31"/>
    <w:p>
      <w:pPr>
        <w:spacing w:after="0"/>
        <w:ind w:left="0"/>
        <w:jc w:val="both"/>
      </w:pPr>
      <w:r>
        <w:rPr>
          <w:rFonts w:ascii="Times New Roman"/>
          <w:b w:val="false"/>
          <w:i w:val="false"/>
          <w:color w:val="000000"/>
          <w:sz w:val="28"/>
        </w:rPr>
        <w:t>
      28. Жітіқара ауданы бюджетінің жобасы аудандық мәслихаттың тұрақты комиссияларында қаралады. Аудандық мәслихаттың хатшысы бюджеттің жобасын қарау жөніндегі депутаттық уақытша жұмыс тобын құрады, оның құрамына аудандық мәслихат аппаратының қызметкерлері, жергілікті атқарушы органдардың өкілдері қосылуы мүмкін.</w:t>
      </w:r>
    </w:p>
    <w:bookmarkEnd w:id="31"/>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Жітіқара аудан бюджетінің жобасы бойынша ұсыныстар әзірлейді және оларды ұсыныстарды жинау мен Жітіқара ауданы бюджетінің жобасы бойынша қорытынды әзірлеуді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аудандық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Жітіқара ауданы бюджетін облыстық бюджетті бекіту туралы облыстық мәслихаттың шешіміне қол қойылғаннан кейін екі апта мерзімнен кешіктірмей аудандық мәслихат бекітеді.</w:t>
      </w:r>
    </w:p>
    <w:bookmarkStart w:name="z34" w:id="32"/>
    <w:p>
      <w:pPr>
        <w:spacing w:after="0"/>
        <w:ind w:left="0"/>
        <w:jc w:val="both"/>
      </w:pPr>
      <w:r>
        <w:rPr>
          <w:rFonts w:ascii="Times New Roman"/>
          <w:b w:val="false"/>
          <w:i w:val="false"/>
          <w:color w:val="000000"/>
          <w:sz w:val="28"/>
        </w:rPr>
        <w:t>
      29. Аудандық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32"/>
    <w:bookmarkStart w:name="z35" w:id="33"/>
    <w:p>
      <w:pPr>
        <w:spacing w:after="0"/>
        <w:ind w:left="0"/>
        <w:jc w:val="both"/>
      </w:pPr>
      <w:r>
        <w:rPr>
          <w:rFonts w:ascii="Times New Roman"/>
          <w:b w:val="false"/>
          <w:i w:val="false"/>
          <w:color w:val="000000"/>
          <w:sz w:val="28"/>
        </w:rPr>
        <w:t>
      30. Жітіқара ауданының бюджеті нақтыланған кезде, аудандық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33"/>
    <w:bookmarkStart w:name="z36" w:id="34"/>
    <w:p>
      <w:pPr>
        <w:spacing w:after="0"/>
        <w:ind w:left="0"/>
        <w:jc w:val="left"/>
      </w:pPr>
      <w:r>
        <w:rPr>
          <w:rFonts w:ascii="Times New Roman"/>
          <w:b/>
          <w:i w:val="false"/>
          <w:color w:val="000000"/>
        </w:rPr>
        <w:t xml:space="preserve"> 3. Есептерді тыңдау тәртібі</w:t>
      </w:r>
    </w:p>
    <w:bookmarkEnd w:id="34"/>
    <w:p>
      <w:pPr>
        <w:spacing w:after="0"/>
        <w:ind w:left="0"/>
        <w:jc w:val="both"/>
      </w:pPr>
      <w:r>
        <w:rPr>
          <w:rFonts w:ascii="Times New Roman"/>
          <w:b w:val="false"/>
          <w:i w:val="false"/>
          <w:color w:val="000000"/>
          <w:sz w:val="28"/>
        </w:rPr>
        <w:t>
      31. Аудандық мәслихат тиісті аумақ әкімінің есептерін тыңдау жолымен жергілікті бюджеттің, аумақтарды дамыту бағдарламаларының орындалуын бақылауды жүзеге асырады.</w:t>
      </w:r>
    </w:p>
    <w:bookmarkStart w:name="z37" w:id="35"/>
    <w:p>
      <w:pPr>
        <w:spacing w:after="0"/>
        <w:ind w:left="0"/>
        <w:jc w:val="both"/>
      </w:pPr>
      <w:r>
        <w:rPr>
          <w:rFonts w:ascii="Times New Roman"/>
          <w:b w:val="false"/>
          <w:i w:val="false"/>
          <w:color w:val="000000"/>
          <w:sz w:val="28"/>
        </w:rPr>
        <w:t xml:space="preserve">
      32. Аудандық мәслихат "Әкімдердің мәслихаттар алдында есеп беруін өткізу туралы" Қазақстан Республикасы Президентінің 2006 жылғы 18 қаңтардағы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тиісті аумақ әкімінің есебін тыңдайды.</w:t>
      </w:r>
    </w:p>
    <w:bookmarkEnd w:id="35"/>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аудандық мәслихаттың тұрақты комиссияларының қарауына енгізіледі.</w:t>
      </w:r>
    </w:p>
    <w:p>
      <w:pPr>
        <w:spacing w:after="0"/>
        <w:ind w:left="0"/>
        <w:jc w:val="both"/>
      </w:pP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аудандық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аудандық мәслихаттың мәселе қарауы үшін негіз болып табылады.</w:t>
      </w:r>
    </w:p>
    <w:bookmarkStart w:name="z38" w:id="36"/>
    <w:p>
      <w:pPr>
        <w:spacing w:after="0"/>
        <w:ind w:left="0"/>
        <w:jc w:val="both"/>
      </w:pPr>
      <w:r>
        <w:rPr>
          <w:rFonts w:ascii="Times New Roman"/>
          <w:b w:val="false"/>
          <w:i w:val="false"/>
          <w:color w:val="000000"/>
          <w:sz w:val="28"/>
        </w:rPr>
        <w:t xml:space="preserve">
      33. Аудандық мәслихаттың сессия төрағасының және аудандық мәслихатының хатшысы, тұрақты комиссиялар төрағаларының және аудандық мәслихаттың өзге органдарының есебін тыңдайды. </w:t>
      </w:r>
    </w:p>
    <w:bookmarkEnd w:id="36"/>
    <w:p>
      <w:pPr>
        <w:spacing w:after="0"/>
        <w:ind w:left="0"/>
        <w:jc w:val="both"/>
      </w:pPr>
      <w:r>
        <w:rPr>
          <w:rFonts w:ascii="Times New Roman"/>
          <w:b w:val="false"/>
          <w:i w:val="false"/>
          <w:color w:val="000000"/>
          <w:sz w:val="28"/>
        </w:rPr>
        <w:t>
      Аудандық мәслихатының хатшысы жылына кемінде бір рет аудандық мәслихаттың кезекті сессияларында аудандық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аудандық мәслихаттың жергілікті өзін өзі басқарудың өзге де органдарымен өзара іс-қимыл жасауы, аудандық мәслихат аппаратының қызметі туралы есеп береді.</w:t>
      </w:r>
    </w:p>
    <w:p>
      <w:pPr>
        <w:spacing w:after="0"/>
        <w:ind w:left="0"/>
        <w:jc w:val="both"/>
      </w:pPr>
      <w:r>
        <w:rPr>
          <w:rFonts w:ascii="Times New Roman"/>
          <w:b w:val="false"/>
          <w:i w:val="false"/>
          <w:color w:val="000000"/>
          <w:sz w:val="28"/>
        </w:rPr>
        <w:t>
      Аудандық мәслихат сессиясының, аудандық мәслихаттың тұрақты комиссияларының және өзге де органдарының төрағалары жылына кемінде бір рет аудандық мәслихаттың кезекті сессияларында жүктелген функциялар мен өкілеттіктердің орындалуы туралы есеп береді.</w:t>
      </w:r>
    </w:p>
    <w:bookmarkStart w:name="z39" w:id="37"/>
    <w:p>
      <w:pPr>
        <w:spacing w:after="0"/>
        <w:ind w:left="0"/>
        <w:jc w:val="both"/>
      </w:pPr>
      <w:r>
        <w:rPr>
          <w:rFonts w:ascii="Times New Roman"/>
          <w:b w:val="false"/>
          <w:i w:val="false"/>
          <w:color w:val="000000"/>
          <w:sz w:val="28"/>
        </w:rPr>
        <w:t>
      34. Облыстық тексеру комиссияларының бюджеттің атқарылуы туралы есебін аудандық мәслихат жыл сайын қарайды.</w:t>
      </w:r>
    </w:p>
    <w:bookmarkEnd w:id="37"/>
    <w:bookmarkStart w:name="z40" w:id="38"/>
    <w:p>
      <w:pPr>
        <w:spacing w:after="0"/>
        <w:ind w:left="0"/>
        <w:jc w:val="both"/>
      </w:pPr>
      <w:r>
        <w:rPr>
          <w:rFonts w:ascii="Times New Roman"/>
          <w:b w:val="false"/>
          <w:i w:val="false"/>
          <w:color w:val="000000"/>
          <w:sz w:val="28"/>
        </w:rPr>
        <w:t>
      35. Аудандық мәслихат жылына кемінде бір рет халық алдында аудандық мәслихаттың атқарған жұмысы, оның тұрақты комиссияларының қызметі туралы есеп береді.</w:t>
      </w:r>
    </w:p>
    <w:bookmarkEnd w:id="38"/>
    <w:p>
      <w:pPr>
        <w:spacing w:after="0"/>
        <w:ind w:left="0"/>
        <w:jc w:val="both"/>
      </w:pPr>
      <w:r>
        <w:rPr>
          <w:rFonts w:ascii="Times New Roman"/>
          <w:b w:val="false"/>
          <w:i w:val="false"/>
          <w:color w:val="000000"/>
          <w:sz w:val="28"/>
        </w:rPr>
        <w:t>
      Қала, ауыл, ауылдық округ тұрғындарын аудандық мәслихаттың есебімен жергілікті қоғамдастықтың жиындарында аудандық мәслихаттың хатшысы, тұрақты комиссиялардың төрағалары басқаратын депутаттар тобы таныстырады.</w:t>
      </w:r>
    </w:p>
    <w:bookmarkStart w:name="z41" w:id="39"/>
    <w:p>
      <w:pPr>
        <w:spacing w:after="0"/>
        <w:ind w:left="0"/>
        <w:jc w:val="left"/>
      </w:pPr>
      <w:r>
        <w:rPr>
          <w:rFonts w:ascii="Times New Roman"/>
          <w:b/>
          <w:i w:val="false"/>
          <w:color w:val="000000"/>
        </w:rPr>
        <w:t xml:space="preserve"> 4. Депутаттардың сауалдарын қарау тәртібі</w:t>
      </w:r>
    </w:p>
    <w:bookmarkEnd w:id="39"/>
    <w:p>
      <w:pPr>
        <w:spacing w:after="0"/>
        <w:ind w:left="0"/>
        <w:jc w:val="both"/>
      </w:pPr>
      <w:r>
        <w:rPr>
          <w:rFonts w:ascii="Times New Roman"/>
          <w:b w:val="false"/>
          <w:i w:val="false"/>
          <w:color w:val="000000"/>
          <w:sz w:val="28"/>
        </w:rPr>
        <w:t>
      36. Аудандық мәслихаттың депутаты аудандық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Start w:name="z42" w:id="40"/>
    <w:p>
      <w:pPr>
        <w:spacing w:after="0"/>
        <w:ind w:left="0"/>
        <w:jc w:val="both"/>
      </w:pPr>
      <w:r>
        <w:rPr>
          <w:rFonts w:ascii="Times New Roman"/>
          <w:b w:val="false"/>
          <w:i w:val="false"/>
          <w:color w:val="000000"/>
          <w:sz w:val="28"/>
        </w:rPr>
        <w:t>
      37. Сессия басталғанға дейін енгізілетін сауалдар сессияның төрағасына, аудандық мәслихатының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аудандық мәслихаттың хатшысы оның көшірмесін жолдайды. Сессияны өткізу барысында енгізілетін сауалдар төрағалық етушіге отырыста беріледі.</w:t>
      </w:r>
    </w:p>
    <w:bookmarkEnd w:id="40"/>
    <w:bookmarkStart w:name="z43" w:id="41"/>
    <w:p>
      <w:pPr>
        <w:spacing w:after="0"/>
        <w:ind w:left="0"/>
        <w:jc w:val="both"/>
      </w:pP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Аудандық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41"/>
    <w:bookmarkStart w:name="z44" w:id="42"/>
    <w:p>
      <w:pPr>
        <w:spacing w:after="0"/>
        <w:ind w:left="0"/>
        <w:jc w:val="both"/>
      </w:pPr>
      <w:r>
        <w:rPr>
          <w:rFonts w:ascii="Times New Roman"/>
          <w:b w:val="false"/>
          <w:i w:val="false"/>
          <w:color w:val="000000"/>
          <w:sz w:val="28"/>
        </w:rPr>
        <w:t>
      39. Аудандық мәслихаты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аудандық мәслихаттың шешімі бойынша жүзеге асырылады. Жазбаша түрде берілген сауалдар сессияның хаттамасына тіркеледі.</w:t>
      </w:r>
    </w:p>
    <w:bookmarkEnd w:id="42"/>
    <w:bookmarkStart w:name="z45" w:id="43"/>
    <w:p>
      <w:pPr>
        <w:spacing w:after="0"/>
        <w:ind w:left="0"/>
        <w:jc w:val="both"/>
      </w:pP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p>
    <w:bookmarkEnd w:id="43"/>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Start w:name="z46" w:id="44"/>
    <w:p>
      <w:pPr>
        <w:spacing w:after="0"/>
        <w:ind w:left="0"/>
        <w:jc w:val="left"/>
      </w:pPr>
      <w:r>
        <w:rPr>
          <w:rFonts w:ascii="Times New Roman"/>
          <w:b/>
          <w:i w:val="false"/>
          <w:color w:val="000000"/>
        </w:rPr>
        <w:t xml:space="preserve"> 5. Аудандық мәслихаттың лауазымды адамдары, тұрақты комиссиялары және өзге де органдары, аудандық мәслихаттың депутаттық бірлестіктері 5.1. Аудандық мәслихатын сессиясының төрағасы</w:t>
      </w:r>
    </w:p>
    <w:bookmarkEnd w:id="44"/>
    <w:bookmarkStart w:name="z47" w:id="45"/>
    <w:p>
      <w:pPr>
        <w:spacing w:after="0"/>
        <w:ind w:left="0"/>
        <w:jc w:val="both"/>
      </w:pPr>
      <w:r>
        <w:rPr>
          <w:rFonts w:ascii="Times New Roman"/>
          <w:b w:val="false"/>
          <w:i w:val="false"/>
          <w:color w:val="000000"/>
          <w:sz w:val="28"/>
        </w:rPr>
        <w:t>
      41. Аудандық мәслихаттың кезектi сессиясының төрағасы аудандық мәслихаттың алдыңғы сессиясында оның депутаттарының арасынан ашық дауыспен сайланады.</w:t>
      </w:r>
    </w:p>
    <w:bookmarkEnd w:id="45"/>
    <w:p>
      <w:pPr>
        <w:spacing w:after="0"/>
        <w:ind w:left="0"/>
        <w:jc w:val="both"/>
      </w:pPr>
      <w:r>
        <w:rPr>
          <w:rFonts w:ascii="Times New Roman"/>
          <w:b w:val="false"/>
          <w:i w:val="false"/>
          <w:color w:val="000000"/>
          <w:sz w:val="28"/>
        </w:rPr>
        <w:t>
      Кандидатураларды енгізгеннен кейін аудандық мәслихат депутаттары ашық дауыс беруді жүргізеді.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Аудандық мәслихаттың депутаты күнтiзбелiк бір жыл iшiнде аудандық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аудандық мәслихатының хатшысы жүзеге асырады.</w:t>
      </w:r>
    </w:p>
    <w:bookmarkStart w:name="z48" w:id="46"/>
    <w:p>
      <w:pPr>
        <w:spacing w:after="0"/>
        <w:ind w:left="0"/>
        <w:jc w:val="both"/>
      </w:pPr>
      <w:r>
        <w:rPr>
          <w:rFonts w:ascii="Times New Roman"/>
          <w:b w:val="false"/>
          <w:i w:val="false"/>
          <w:color w:val="000000"/>
          <w:sz w:val="28"/>
        </w:rPr>
        <w:t>
      42. Аудандық мәслихатын сессиясының төрағасы:</w:t>
      </w:r>
    </w:p>
    <w:bookmarkEnd w:id="46"/>
    <w:p>
      <w:pPr>
        <w:spacing w:after="0"/>
        <w:ind w:left="0"/>
        <w:jc w:val="both"/>
      </w:pPr>
      <w:r>
        <w:rPr>
          <w:rFonts w:ascii="Times New Roman"/>
          <w:b w:val="false"/>
          <w:i w:val="false"/>
          <w:color w:val="000000"/>
          <w:sz w:val="28"/>
        </w:rPr>
        <w:t>
      1) аудандық мәслихаттың сессиясын шақыру туралы шешiм қабылдайды;</w:t>
      </w:r>
    </w:p>
    <w:p>
      <w:pPr>
        <w:spacing w:after="0"/>
        <w:ind w:left="0"/>
        <w:jc w:val="both"/>
      </w:pPr>
      <w:r>
        <w:rPr>
          <w:rFonts w:ascii="Times New Roman"/>
          <w:b w:val="false"/>
          <w:i w:val="false"/>
          <w:color w:val="000000"/>
          <w:sz w:val="28"/>
        </w:rPr>
        <w:t xml:space="preserve">
      2) аудандық мәслихаттың сессиясын дайындауға басшылық жасауды жүзеге асырады, сессияның күн тәртiбiн қалыптастырады; </w:t>
      </w:r>
    </w:p>
    <w:p>
      <w:pPr>
        <w:spacing w:after="0"/>
        <w:ind w:left="0"/>
        <w:jc w:val="both"/>
      </w:pPr>
      <w:r>
        <w:rPr>
          <w:rFonts w:ascii="Times New Roman"/>
          <w:b w:val="false"/>
          <w:i w:val="false"/>
          <w:color w:val="000000"/>
          <w:sz w:val="28"/>
        </w:rPr>
        <w:t xml:space="preserve">
      3) аудандық мәслихатын сессиясының отырыстарын жүргiзедi, аудандық мәслихат регламентiнiң сақталуын қамтамасыз етедi; </w:t>
      </w:r>
    </w:p>
    <w:p>
      <w:pPr>
        <w:spacing w:after="0"/>
        <w:ind w:left="0"/>
        <w:jc w:val="both"/>
      </w:pPr>
      <w:r>
        <w:rPr>
          <w:rFonts w:ascii="Times New Roman"/>
          <w:b w:val="false"/>
          <w:i w:val="false"/>
          <w:color w:val="000000"/>
          <w:sz w:val="28"/>
        </w:rPr>
        <w:t>
      4) аудандық мәслихаттың сессиясында қабылданған немесе бекiтiлген аудандық мәслихат шешiмдерiне, хаттамаларға, өзге де құжаттарға қол қояды.</w:t>
      </w:r>
    </w:p>
    <w:p>
      <w:pPr>
        <w:spacing w:after="0"/>
        <w:ind w:left="0"/>
        <w:jc w:val="both"/>
      </w:pPr>
      <w:r>
        <w:rPr>
          <w:rFonts w:ascii="Times New Roman"/>
          <w:b w:val="false"/>
          <w:i w:val="false"/>
          <w:color w:val="000000"/>
          <w:sz w:val="28"/>
        </w:rPr>
        <w:t>
      Аудандық мәслихатын сессиясының төрағасы өз функцияларын басқа жұмыстан босатылмаған негiзде жүзеге асырады.</w:t>
      </w:r>
    </w:p>
    <w:bookmarkStart w:name="z49" w:id="47"/>
    <w:p>
      <w:pPr>
        <w:spacing w:after="0"/>
        <w:ind w:left="0"/>
        <w:jc w:val="both"/>
      </w:pPr>
      <w:r>
        <w:rPr>
          <w:rFonts w:ascii="Times New Roman"/>
          <w:b w:val="false"/>
          <w:i w:val="false"/>
          <w:color w:val="000000"/>
          <w:sz w:val="28"/>
        </w:rPr>
        <w:t>
      43. Егер аудандық мәслихаттың сессиясында дауыс беру кезiнде депутаттардың дауысы тең бөлiнген жағдайда, аудандық мәслихат сессиясының төрағасы шешушi дауыс құқығын пайдаланады.</w:t>
      </w:r>
    </w:p>
    <w:bookmarkEnd w:id="47"/>
    <w:bookmarkStart w:name="z50" w:id="48"/>
    <w:p>
      <w:pPr>
        <w:spacing w:after="0"/>
        <w:ind w:left="0"/>
        <w:jc w:val="left"/>
      </w:pPr>
      <w:r>
        <w:rPr>
          <w:rFonts w:ascii="Times New Roman"/>
          <w:b/>
          <w:i w:val="false"/>
          <w:color w:val="000000"/>
        </w:rPr>
        <w:t xml:space="preserve"> 5.2. Аудандық мәслихатының хатшысы</w:t>
      </w:r>
    </w:p>
    <w:bookmarkEnd w:id="48"/>
    <w:p>
      <w:pPr>
        <w:spacing w:after="0"/>
        <w:ind w:left="0"/>
        <w:jc w:val="both"/>
      </w:pPr>
      <w:r>
        <w:rPr>
          <w:rFonts w:ascii="Times New Roman"/>
          <w:b w:val="false"/>
          <w:i w:val="false"/>
          <w:color w:val="000000"/>
          <w:sz w:val="28"/>
        </w:rPr>
        <w:t>
      44. Бірінші сессияда аудандық мәслихаты депутаттар арасынан аудандық мәслихаттың хатшысын сайлайды, ол тұрақты негізде жұмыс істейтін және аудандық мәслихатқа есеп беретін лауазымды адам болып табылады. Аудандық мәслихатының хатшысы аудандық мәслихат өкілеттігінің мерзіміне сайланады.</w:t>
      </w:r>
    </w:p>
    <w:p>
      <w:pPr>
        <w:spacing w:after="0"/>
        <w:ind w:left="0"/>
        <w:jc w:val="both"/>
      </w:pPr>
      <w:r>
        <w:rPr>
          <w:rFonts w:ascii="Times New Roman"/>
          <w:b w:val="false"/>
          <w:i w:val="false"/>
          <w:color w:val="000000"/>
          <w:sz w:val="28"/>
        </w:rPr>
        <w:t xml:space="preserve">
      Аудандық мәслихатының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сәйкес жүзеге асырады.</w:t>
      </w:r>
    </w:p>
    <w:bookmarkStart w:name="z51" w:id="49"/>
    <w:p>
      <w:pPr>
        <w:spacing w:after="0"/>
        <w:ind w:left="0"/>
        <w:jc w:val="both"/>
      </w:pPr>
      <w:r>
        <w:rPr>
          <w:rFonts w:ascii="Times New Roman"/>
          <w:b w:val="false"/>
          <w:i w:val="false"/>
          <w:color w:val="000000"/>
          <w:sz w:val="28"/>
        </w:rPr>
        <w:t>
      45. Аудандық мәслихатының хатшысының лауазымына кандидатураларды аудандық мәслихаттың депутаттары аудандық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аудандық мәслихат депутаттарының жалпы санының көпшілік даусын алса, кандидат аудандық мәслихатының хатшысы лауазымына сайланды деп есептеледі.</w:t>
      </w:r>
    </w:p>
    <w:bookmarkEnd w:id="49"/>
    <w:p>
      <w:pPr>
        <w:spacing w:after="0"/>
        <w:ind w:left="0"/>
        <w:jc w:val="both"/>
      </w:pPr>
      <w:r>
        <w:rPr>
          <w:rFonts w:ascii="Times New Roman"/>
          <w:b w:val="false"/>
          <w:i w:val="false"/>
          <w:color w:val="000000"/>
          <w:sz w:val="28"/>
        </w:rPr>
        <w:t>
      Егер аудандық мәслихатының хатшысы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Start w:name="z52" w:id="50"/>
    <w:p>
      <w:pPr>
        <w:spacing w:after="0"/>
        <w:ind w:left="0"/>
        <w:jc w:val="both"/>
      </w:pPr>
      <w:r>
        <w:rPr>
          <w:rFonts w:ascii="Times New Roman"/>
          <w:b w:val="false"/>
          <w:i w:val="false"/>
          <w:color w:val="000000"/>
          <w:sz w:val="28"/>
        </w:rPr>
        <w:t xml:space="preserve">
      46. Аудандық мәслихатының хатшысы аудандық мәслихаттың тұрақты комиссияларының құрамына кіруге құқығы жоқ. Аудандық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50"/>
    <w:bookmarkStart w:name="z53" w:id="51"/>
    <w:p>
      <w:pPr>
        <w:spacing w:after="0"/>
        <w:ind w:left="0"/>
        <w:jc w:val="left"/>
      </w:pPr>
      <w:r>
        <w:rPr>
          <w:rFonts w:ascii="Times New Roman"/>
          <w:b/>
          <w:i w:val="false"/>
          <w:color w:val="000000"/>
        </w:rPr>
        <w:t xml:space="preserve"> 5.3. Аудандық мәслихаттың тұрақты және уақытша комиссиялары</w:t>
      </w:r>
    </w:p>
    <w:bookmarkEnd w:id="51"/>
    <w:p>
      <w:pPr>
        <w:spacing w:after="0"/>
        <w:ind w:left="0"/>
        <w:jc w:val="both"/>
      </w:pPr>
      <w:r>
        <w:rPr>
          <w:rFonts w:ascii="Times New Roman"/>
          <w:b w:val="false"/>
          <w:i w:val="false"/>
          <w:color w:val="000000"/>
          <w:sz w:val="28"/>
        </w:rPr>
        <w:t>
      47. Аудандық мәслихат өз өкілеттігінің мерзіміне бірінші сессияда депутаттар қатарынан аудандық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w:t>
      </w:r>
    </w:p>
    <w:p>
      <w:pPr>
        <w:spacing w:after="0"/>
        <w:ind w:left="0"/>
        <w:jc w:val="both"/>
      </w:pPr>
      <w:r>
        <w:rPr>
          <w:rFonts w:ascii="Times New Roman"/>
          <w:b w:val="false"/>
          <w:i w:val="false"/>
          <w:color w:val="000000"/>
          <w:sz w:val="28"/>
        </w:rPr>
        <w:t>
      Тұрақты комиссиялардың төрағалары мен мүшелерін депутаттар арасынан ашық дауыс беру арқылы аудандық мәслихатпен сайлайды.</w:t>
      </w:r>
    </w:p>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аудандық мәслихатының хатшысы ұсынысы бойынша айқындалады.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Аудандық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Аудандық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54" w:id="52"/>
    <w:p>
      <w:pPr>
        <w:spacing w:after="0"/>
        <w:ind w:left="0"/>
        <w:jc w:val="both"/>
      </w:pPr>
      <w:r>
        <w:rPr>
          <w:rFonts w:ascii="Times New Roman"/>
          <w:b w:val="false"/>
          <w:i w:val="false"/>
          <w:color w:val="000000"/>
          <w:sz w:val="28"/>
        </w:rPr>
        <w:t xml:space="preserve">
      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p>
    <w:bookmarkEnd w:id="52"/>
    <w:bookmarkStart w:name="z55" w:id="53"/>
    <w:p>
      <w:pPr>
        <w:spacing w:after="0"/>
        <w:ind w:left="0"/>
        <w:jc w:val="both"/>
      </w:pPr>
      <w:r>
        <w:rPr>
          <w:rFonts w:ascii="Times New Roman"/>
          <w:b w:val="false"/>
          <w:i w:val="false"/>
          <w:color w:val="000000"/>
          <w:sz w:val="28"/>
        </w:rPr>
        <w:t>
      49. Аудандық мәслихаттың қарауына жатқызылған жекелеген мәселелерді сессияларда қарауға дайындау мақсатында аудандық мәслихат не аудандық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аудандық мәслихат не аудандық мәслихаттың хатшысы айқындайды.</w:t>
      </w:r>
    </w:p>
    <w:bookmarkEnd w:id="53"/>
    <w:bookmarkStart w:name="z56" w:id="54"/>
    <w:p>
      <w:pPr>
        <w:spacing w:after="0"/>
        <w:ind w:left="0"/>
        <w:jc w:val="both"/>
      </w:pPr>
      <w:r>
        <w:rPr>
          <w:rFonts w:ascii="Times New Roman"/>
          <w:b w:val="false"/>
          <w:i w:val="false"/>
          <w:color w:val="000000"/>
          <w:sz w:val="28"/>
        </w:rPr>
        <w:t>
      50. Тұрақты комиссиялар өз бастамасы немесе аудандық мәслихат шешімі бойынша көпшілік тыңдаулар өткізе алады.</w:t>
      </w:r>
    </w:p>
    <w:bookmarkEnd w:id="54"/>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аудандық мәслихаттың басқа тұрақты комиссияларының депутаттары қатыса алады.</w:t>
      </w:r>
    </w:p>
    <w:bookmarkStart w:name="z57" w:id="55"/>
    <w:p>
      <w:pPr>
        <w:spacing w:after="0"/>
        <w:ind w:left="0"/>
        <w:jc w:val="both"/>
      </w:pPr>
      <w:r>
        <w:rPr>
          <w:rFonts w:ascii="Times New Roman"/>
          <w:b w:val="false"/>
          <w:i w:val="false"/>
          <w:color w:val="000000"/>
          <w:sz w:val="28"/>
        </w:rPr>
        <w:t xml:space="preserve">
      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55"/>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58" w:id="56"/>
    <w:p>
      <w:pPr>
        <w:spacing w:after="0"/>
        <w:ind w:left="0"/>
        <w:jc w:val="left"/>
      </w:pPr>
      <w:r>
        <w:rPr>
          <w:rFonts w:ascii="Times New Roman"/>
          <w:b/>
          <w:i w:val="false"/>
          <w:color w:val="000000"/>
        </w:rPr>
        <w:t xml:space="preserve"> 5.4. Аудандық мәслихаттың редакциялық және есеп комиссиялары</w:t>
      </w:r>
    </w:p>
    <w:bookmarkEnd w:id="56"/>
    <w:p>
      <w:pPr>
        <w:spacing w:after="0"/>
        <w:ind w:left="0"/>
        <w:jc w:val="both"/>
      </w:pPr>
      <w:r>
        <w:rPr>
          <w:rFonts w:ascii="Times New Roman"/>
          <w:b w:val="false"/>
          <w:i w:val="false"/>
          <w:color w:val="000000"/>
          <w:sz w:val="28"/>
        </w:rPr>
        <w:t>
      52. Аудандық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аудандық мәслихат аппаратының және басқа мемлекеттік ұйымдардың қызметкерлері енгізілуі мүмкін.</w:t>
      </w:r>
    </w:p>
    <w:bookmarkStart w:name="z59" w:id="57"/>
    <w:p>
      <w:pPr>
        <w:spacing w:after="0"/>
        <w:ind w:left="0"/>
        <w:jc w:val="both"/>
      </w:pP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57"/>
    <w:p>
      <w:pPr>
        <w:spacing w:after="0"/>
        <w:ind w:left="0"/>
        <w:jc w:val="both"/>
      </w:pPr>
      <w:r>
        <w:rPr>
          <w:rFonts w:ascii="Times New Roman"/>
          <w:b w:val="false"/>
          <w:i w:val="false"/>
          <w:color w:val="000000"/>
          <w:sz w:val="28"/>
        </w:rPr>
        <w:t>
      Редакциялық комиссия кезекті сессияға да сайлануы мүмкін.</w:t>
      </w:r>
    </w:p>
    <w:p>
      <w:pPr>
        <w:spacing w:after="0"/>
        <w:ind w:left="0"/>
        <w:jc w:val="both"/>
      </w:pP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p>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аудандық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Start w:name="z60" w:id="58"/>
    <w:p>
      <w:pPr>
        <w:spacing w:after="0"/>
        <w:ind w:left="0"/>
        <w:jc w:val="left"/>
      </w:pPr>
      <w:r>
        <w:rPr>
          <w:rFonts w:ascii="Times New Roman"/>
          <w:b/>
          <w:i w:val="false"/>
          <w:color w:val="000000"/>
        </w:rPr>
        <w:t xml:space="preserve"> 5.5. Аудандық мәслихаттардағы депутаттық бірлестіктер</w:t>
      </w:r>
    </w:p>
    <w:bookmarkEnd w:id="58"/>
    <w:p>
      <w:pPr>
        <w:spacing w:after="0"/>
        <w:ind w:left="0"/>
        <w:jc w:val="both"/>
      </w:pPr>
      <w:r>
        <w:rPr>
          <w:rFonts w:ascii="Times New Roman"/>
          <w:b w:val="false"/>
          <w:i w:val="false"/>
          <w:color w:val="000000"/>
          <w:sz w:val="28"/>
        </w:rPr>
        <w:t>
      55. Аудандық мәслихаттың депутаттары саяси партиялардың фракциялары және өзге де қоғамдық бірлестіктер, депутаттық топтар түрінде депутаттық бірлестіктер құра алады. Аудандық мәслихатының хатшысы депутаттық бірлестіктерге кірмейді. Депутаттың тек бiр ғана депутаттық фракцияда болуға құқығы бар.</w:t>
      </w:r>
    </w:p>
    <w:bookmarkStart w:name="z61" w:id="59"/>
    <w:p>
      <w:pPr>
        <w:spacing w:after="0"/>
        <w:ind w:left="0"/>
        <w:jc w:val="both"/>
      </w:pPr>
      <w:r>
        <w:rPr>
          <w:rFonts w:ascii="Times New Roman"/>
          <w:b w:val="false"/>
          <w:i w:val="false"/>
          <w:color w:val="000000"/>
          <w:sz w:val="28"/>
        </w:rPr>
        <w:t>
      56. Депутаттық фракциялар мен топтарды тіркеу аудандық мәслихат сессиясында жүзеге асырылады, келіп тіркелу тәртібімен жүргізіледі және тек ақпараттық сипатта болады.</w:t>
      </w:r>
    </w:p>
    <w:bookmarkEnd w:id="59"/>
    <w:bookmarkStart w:name="z62" w:id="60"/>
    <w:p>
      <w:pPr>
        <w:spacing w:after="0"/>
        <w:ind w:left="0"/>
        <w:jc w:val="both"/>
      </w:pPr>
      <w:r>
        <w:rPr>
          <w:rFonts w:ascii="Times New Roman"/>
          <w:b w:val="false"/>
          <w:i w:val="false"/>
          <w:color w:val="000000"/>
          <w:sz w:val="28"/>
        </w:rPr>
        <w:t>
      57. Депутаттық бірлестіктердің мүшелері:</w:t>
      </w:r>
    </w:p>
    <w:bookmarkEnd w:id="60"/>
    <w:p>
      <w:pPr>
        <w:spacing w:after="0"/>
        <w:ind w:left="0"/>
        <w:jc w:val="both"/>
      </w:pPr>
      <w:r>
        <w:rPr>
          <w:rFonts w:ascii="Times New Roman"/>
          <w:b w:val="false"/>
          <w:i w:val="false"/>
          <w:color w:val="000000"/>
          <w:sz w:val="28"/>
        </w:rPr>
        <w:t>
      1) аудандық мәслихаттың күн тәртібі, талқыланатын мәселелерді қарау тәртібі және олардың мәні бойынша ескертулер мен ұсыныстар енгізуі;</w:t>
      </w:r>
    </w:p>
    <w:p>
      <w:pPr>
        <w:spacing w:after="0"/>
        <w:ind w:left="0"/>
        <w:jc w:val="both"/>
      </w:pPr>
      <w:r>
        <w:rPr>
          <w:rFonts w:ascii="Times New Roman"/>
          <w:b w:val="false"/>
          <w:i w:val="false"/>
          <w:color w:val="000000"/>
          <w:sz w:val="28"/>
        </w:rPr>
        <w:t xml:space="preserve">
      2) аудандық мәслихат сайлайтын немесе тағайындайтын лауазымды адамдардың кандидатуралары бойынша пікірлерін айтуы; </w:t>
      </w:r>
    </w:p>
    <w:p>
      <w:pPr>
        <w:spacing w:after="0"/>
        <w:ind w:left="0"/>
        <w:jc w:val="both"/>
      </w:pPr>
      <w:r>
        <w:rPr>
          <w:rFonts w:ascii="Times New Roman"/>
          <w:b w:val="false"/>
          <w:i w:val="false"/>
          <w:color w:val="000000"/>
          <w:sz w:val="28"/>
        </w:rPr>
        <w:t>
      3) аудандық мәслихат шешімдерінің жобаларына түзетулер ұсынуы;</w:t>
      </w:r>
    </w:p>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Start w:name="z63" w:id="61"/>
    <w:p>
      <w:pPr>
        <w:spacing w:after="0"/>
        <w:ind w:left="0"/>
        <w:jc w:val="both"/>
      </w:pP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кемiнде бес аудандық мәслихаттың депутатын бiрiктiруге тиiс. Депутаттық топтың құрамында аудандық мәслихаттың кемiнде бес депутаты болуға тиiс.</w:t>
      </w:r>
    </w:p>
    <w:bookmarkEnd w:id="61"/>
    <w:bookmarkStart w:name="z64" w:id="62"/>
    <w:p>
      <w:pPr>
        <w:spacing w:after="0"/>
        <w:ind w:left="0"/>
        <w:jc w:val="left"/>
      </w:pPr>
      <w:r>
        <w:rPr>
          <w:rFonts w:ascii="Times New Roman"/>
          <w:b/>
          <w:i w:val="false"/>
          <w:color w:val="000000"/>
        </w:rPr>
        <w:t xml:space="preserve"> 6. Депутаттық этика</w:t>
      </w:r>
    </w:p>
    <w:bookmarkEnd w:id="62"/>
    <w:p>
      <w:pPr>
        <w:spacing w:after="0"/>
        <w:ind w:left="0"/>
        <w:jc w:val="both"/>
      </w:pPr>
      <w:r>
        <w:rPr>
          <w:rFonts w:ascii="Times New Roman"/>
          <w:b w:val="false"/>
          <w:i w:val="false"/>
          <w:color w:val="000000"/>
          <w:sz w:val="28"/>
        </w:rPr>
        <w:t>
      59. Аудандық мәслихаттың депутаттары:</w:t>
      </w:r>
    </w:p>
    <w:p>
      <w:pPr>
        <w:spacing w:after="0"/>
        <w:ind w:left="0"/>
        <w:jc w:val="both"/>
      </w:pPr>
      <w:r>
        <w:rPr>
          <w:rFonts w:ascii="Times New Roman"/>
          <w:b w:val="false"/>
          <w:i w:val="false"/>
          <w:color w:val="000000"/>
          <w:sz w:val="28"/>
        </w:rPr>
        <w:t>
      1) бір-біріне және аудандық мәслихат сессияларының, аудандық мәслихат комиссиялары мен оның жұмыс органдарының жұмысына қатысатын барлық басқа да тұлғаларға құрметпен қарауға тиіс;</w:t>
      </w:r>
    </w:p>
    <w:p>
      <w:pPr>
        <w:spacing w:after="0"/>
        <w:ind w:left="0"/>
        <w:jc w:val="both"/>
      </w:pPr>
      <w:r>
        <w:rPr>
          <w:rFonts w:ascii="Times New Roman"/>
          <w:b w:val="false"/>
          <w:i w:val="false"/>
          <w:color w:val="000000"/>
          <w:sz w:val="28"/>
        </w:rPr>
        <w:t>
      2) өздері сөз сөйлегенде дәлелсіз айыптауларды, аудандық мәслихат депутаттарының және басқа тұлғалардың ар-намысы мен абыройына нұқсан келтіретін дөрекі, жәбірлейтін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аудандық мәслихаттың, аудандық мәслихаттың тұрақты комиссияларының және өзге де органдарының қалыпты жұмыс істеуіне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bookmarkStart w:name="z65" w:id="63"/>
    <w:p>
      <w:pPr>
        <w:spacing w:after="0"/>
        <w:ind w:left="0"/>
        <w:jc w:val="both"/>
      </w:pP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63"/>
    <w:bookmarkStart w:name="z66" w:id="64"/>
    <w:p>
      <w:pPr>
        <w:spacing w:after="0"/>
        <w:ind w:left="0"/>
        <w:jc w:val="both"/>
      </w:pP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64"/>
    <w:bookmarkStart w:name="z67" w:id="65"/>
    <w:p>
      <w:pPr>
        <w:spacing w:after="0"/>
        <w:ind w:left="0"/>
        <w:jc w:val="both"/>
      </w:pPr>
      <w:r>
        <w:rPr>
          <w:rFonts w:ascii="Times New Roman"/>
          <w:b w:val="false"/>
          <w:i w:val="false"/>
          <w:color w:val="000000"/>
          <w:sz w:val="28"/>
        </w:rPr>
        <w:t>
      62. Аудандық мәслихаттың депутаты өзіне депутаттық өкілеттігін жүзеге асыру барысында белгілі болған мәліметтерді, егер бұл мәліметтер сессиялардың, аудандық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65"/>
    <w:bookmarkStart w:name="z68" w:id="66"/>
    <w:p>
      <w:pPr>
        <w:spacing w:after="0"/>
        <w:ind w:left="0"/>
        <w:jc w:val="both"/>
      </w:pPr>
      <w:r>
        <w:rPr>
          <w:rFonts w:ascii="Times New Roman"/>
          <w:b w:val="false"/>
          <w:i w:val="false"/>
          <w:color w:val="000000"/>
          <w:sz w:val="28"/>
        </w:rPr>
        <w:t xml:space="preserve">
      63. Аудандық мәслихаты атынан өкілдік етуге арнайы өкілеттігі жоқ аудандық мәслихат депутаты мемлекеттік органдармен және ұйымдармен тек қана өз атынан байланысқа түсе алады. </w:t>
      </w:r>
    </w:p>
    <w:bookmarkEnd w:id="66"/>
    <w:bookmarkStart w:name="z69" w:id="67"/>
    <w:p>
      <w:pPr>
        <w:spacing w:after="0"/>
        <w:ind w:left="0"/>
        <w:jc w:val="both"/>
      </w:pPr>
      <w:r>
        <w:rPr>
          <w:rFonts w:ascii="Times New Roman"/>
          <w:b w:val="false"/>
          <w:i w:val="false"/>
          <w:color w:val="000000"/>
          <w:sz w:val="28"/>
        </w:rPr>
        <w:t xml:space="preserve">
      64. Аудандық мәслихаттың депутатына өз міндеттерін орындамағаны және (немесе) тиісінше орындамағаны, сондай-ақ аудандық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67"/>
    <w:bookmarkStart w:name="z70" w:id="68"/>
    <w:p>
      <w:pPr>
        <w:spacing w:after="0"/>
        <w:ind w:left="0"/>
        <w:jc w:val="left"/>
      </w:pPr>
      <w:r>
        <w:rPr>
          <w:rFonts w:ascii="Times New Roman"/>
          <w:b/>
          <w:i w:val="false"/>
          <w:color w:val="000000"/>
        </w:rPr>
        <w:t xml:space="preserve"> 7. Аудандық мәслихаты аппаратының жұмысын ұйымдастыру</w:t>
      </w:r>
    </w:p>
    <w:bookmarkEnd w:id="68"/>
    <w:p>
      <w:pPr>
        <w:spacing w:after="0"/>
        <w:ind w:left="0"/>
        <w:jc w:val="both"/>
      </w:pPr>
      <w:r>
        <w:rPr>
          <w:rFonts w:ascii="Times New Roman"/>
          <w:b w:val="false"/>
          <w:i w:val="false"/>
          <w:color w:val="000000"/>
          <w:sz w:val="28"/>
        </w:rPr>
        <w:t>
      65. Аудандық мәслихаты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аудандық мәслихатының аппараты құрылады.</w:t>
      </w:r>
    </w:p>
    <w:p>
      <w:pPr>
        <w:spacing w:after="0"/>
        <w:ind w:left="0"/>
        <w:jc w:val="both"/>
      </w:pPr>
      <w:r>
        <w:rPr>
          <w:rFonts w:ascii="Times New Roman"/>
          <w:b w:val="false"/>
          <w:i w:val="false"/>
          <w:color w:val="000000"/>
          <w:sz w:val="28"/>
        </w:rPr>
        <w:t>
      Аудандық мәслихатының аппараты жергiлiктi бюджет есебiнен қамтылатын мемлекеттiк мекеме болып табылады.</w:t>
      </w:r>
    </w:p>
    <w:p>
      <w:pPr>
        <w:spacing w:after="0"/>
        <w:ind w:left="0"/>
        <w:jc w:val="both"/>
      </w:pPr>
      <w:r>
        <w:rPr>
          <w:rFonts w:ascii="Times New Roman"/>
          <w:b w:val="false"/>
          <w:i w:val="false"/>
          <w:color w:val="000000"/>
          <w:sz w:val="28"/>
        </w:rPr>
        <w:t>
      Аудандық мәслихатының аппараты туралы ережені аудандық мәслихатпен бекітеді.</w:t>
      </w:r>
    </w:p>
    <w:bookmarkStart w:name="z71" w:id="69"/>
    <w:p>
      <w:pPr>
        <w:spacing w:after="0"/>
        <w:ind w:left="0"/>
        <w:jc w:val="both"/>
      </w:pPr>
      <w:r>
        <w:rPr>
          <w:rFonts w:ascii="Times New Roman"/>
          <w:b w:val="false"/>
          <w:i w:val="false"/>
          <w:color w:val="000000"/>
          <w:sz w:val="28"/>
        </w:rPr>
        <w:t>
      66. Аудандық мәслихаты Қазақстан Республикасының заңнамасында белгiленген штат саны мен бөлінген қаражат лимитi шегiнде аудандық мәслихат аппаратының құрылымын бекiтедi, оны қамтуға және материалдық-техникалық қамтамасыз етуге арналған шығыстарды айқындайды.</w:t>
      </w:r>
    </w:p>
    <w:bookmarkEnd w:id="69"/>
    <w:bookmarkStart w:name="z72" w:id="70"/>
    <w:p>
      <w:pPr>
        <w:spacing w:after="0"/>
        <w:ind w:left="0"/>
        <w:jc w:val="both"/>
      </w:pPr>
      <w:r>
        <w:rPr>
          <w:rFonts w:ascii="Times New Roman"/>
          <w:b w:val="false"/>
          <w:i w:val="false"/>
          <w:color w:val="000000"/>
          <w:sz w:val="28"/>
        </w:rPr>
        <w:t>
      67. Аудандық мәслихатының аппараты мемлекеттiк қызметшiлерiнiң қызметi Қазақстан Республикасының заңнамасына сәйкес жүзеге асырылады.</w:t>
      </w:r>
    </w:p>
    <w:bookmarkEnd w:id="70"/>
    <w:p>
      <w:pPr>
        <w:spacing w:after="0"/>
        <w:ind w:left="0"/>
        <w:jc w:val="both"/>
      </w:pPr>
      <w:r>
        <w:rPr>
          <w:rFonts w:ascii="Times New Roman"/>
          <w:b w:val="false"/>
          <w:i w:val="false"/>
          <w:color w:val="000000"/>
          <w:sz w:val="28"/>
        </w:rPr>
        <w:t>
      Аудандық мәслихаттың өкiлеттiк мерзiмi аяқталғанда, аудандық мәслихаттың өкiлеттiгi мерзiмiнен бұрын тоқтатылған және оның депутаттарының жаңа құрамы сайланған жағдайларда, аудандық мәслихатының аппараты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