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f95a" w14:textId="55df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Белоглин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29 сәуірдегі № 228 шешімі. Қостанай облысының Әділет департаментінде 2014 жылғы 27 мамырда № 4757 болып тіркелді. Күші жойылды - Қостанай облысы Қарабалық ауданы мәслихатының 2022 жылғы 4 наурыздағы № 104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Қарабалық ауданы Белоглин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Қарабалық ауданы Белоглин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бірінші 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Аманжолов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Г. Урбанович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Белоглин ауылдық округінің жергілікті қоғамдастық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Белоглин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Белоглин ауылдық округінің Белоглин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Белоглин ауылдық округінің Научный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Белоглин ауылдық округінің Святослав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Белоглин ауылдық округінің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Қарабалық ауданы Белоглин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Белоглин ауылдық округі ауылдар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Белоглин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Белоглин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Белоглин ауылдық округі ауылдарының шегінде бөлек жиынды өткізуді Белоглин ауылдық округінің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Белоглин ауылдық округі ауылдарының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Белоглин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Белоглин ауылдық округі ауылдарының тұрғындары өкілдерінің кандидатураларын Қарабалық аудандық мәслихаты бекіткен сандық құрамға сәйкес бөлек жиынның қатысушылары ұсынады.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Белоглин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