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9510" w14:textId="cf8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Қарабалық кентінің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236 шешімі. Қостанай облысының Әділет департаментінде 2014 жылғы 27 мамырда № 4765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Қарабалық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Қарабалық кентінің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Кубжасаров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Қарабалык</w:t>
      </w:r>
      <w:r>
        <w:br/>
      </w:r>
      <w:r>
        <w:rPr>
          <w:rFonts w:ascii="Times New Roman"/>
          <w:b/>
          <w:i w:val="false"/>
          <w:color w:val="000000"/>
        </w:rPr>
        <w:t>кентінің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кентінің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кентінің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Қарабалық кентінің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Қарабалық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Қарабалық кенті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Қарабалық кентінің аумағындағы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Қарабалық кентінің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кентінің шегінде бөлек жиынды өткізуді Қарабалық кентінің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Қарабалық кентінің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Қарабалық кентінің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Қарабалық кентінің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Қарабалық кенті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