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049" w14:textId="8fee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21 қарашадағы № 143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20 мамырдағы № 208 шешімі. Қостанай облысының Әділет департаментінде 2014 жылғы 9 маусымда № 4818 болып тіркелді. Күші жойылды - Қостанай облысы Қостанай ауданы мәслихатының 2015 жылғы 24 маусымдағы № 317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24.06.2015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21 қарашадағы № 143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4340 тіркелген, 2013 жылғы 20 желтоқсанда "Арна"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мүгедектеріне, тұрмыстық қажеттіліктерге,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