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7a34" w14:textId="3237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Краснопреснен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наурыздағы № 234 шешімі. Қостанай облысының Әділет департаментінде 2014 жылғы 24 сәуірде № 4643 болып тіркелді. Күші жойылды - Қостанай облысы Меңдіқара ауданы мәслихатының 2022 жылғы 28 сәуірдегі № 113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Меңдіқара ауданы Краснопреснен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Краснопреснен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Н. Абаев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Краснопреснен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Краснопреснен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Краснопреснен ауылдық округінің Красная Пресня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Краснопреснен ауылдық округінің Балықты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Краснопреснен ауылдық округінің Лоба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Краснопреснен ауылдық округінің Молодежное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Краснопреснен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 қағидасы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Краснопреснен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Краснопреснен ауылдық округінің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Краснопреснен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Краснопреснен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Краснопреснен ауылдық округі ауылының шегінде бөлек жиынды өткізуді Краснопреснен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Краснопреснен ауылдық округі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Краснопреснен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Краснопреснен ауылдық округінің ауыл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Краснопреснен ауылдық округі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