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eccd" w14:textId="99fe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Шолақсай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11 сәуірдегі № 91 қаулысы. Қостанай облысының Әділет департаментінде 2014 жылғы 13 мамырда № 4695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Шолақсай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Шолақсай ауылы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Науырзым ауданы</w:t>
      </w:r>
      <w:r>
        <w:br/>
      </w:r>
      <w:r>
        <w:rPr>
          <w:rFonts w:ascii="Times New Roman"/>
          <w:b w:val="false"/>
          <w:i w:val="false"/>
          <w:color w:val="000000"/>
          <w:sz w:val="28"/>
        </w:rPr>
        <w:t>
      Шолақсай ауылының әкімі</w:t>
      </w:r>
      <w:r>
        <w:br/>
      </w:r>
      <w:r>
        <w:rPr>
          <w:rFonts w:ascii="Times New Roman"/>
          <w:b w:val="false"/>
          <w:i w:val="false"/>
          <w:color w:val="000000"/>
          <w:sz w:val="28"/>
        </w:rPr>
        <w:t>
      ___________ С. Шарафиев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11 сәуірдегі</w:t>
            </w:r>
            <w:r>
              <w:br/>
            </w:r>
            <w:r>
              <w:rPr>
                <w:rFonts w:ascii="Times New Roman"/>
                <w:b w:val="false"/>
                <w:i w:val="false"/>
                <w:color w:val="000000"/>
                <w:sz w:val="20"/>
              </w:rPr>
              <w:t>№ 91 қаулысымен бекітілген</w:t>
            </w:r>
          </w:p>
        </w:tc>
      </w:tr>
    </w:tbl>
    <w:p>
      <w:pPr>
        <w:spacing w:after="0"/>
        <w:ind w:left="0"/>
        <w:jc w:val="left"/>
      </w:pPr>
      <w:r>
        <w:rPr>
          <w:rFonts w:ascii="Times New Roman"/>
          <w:b/>
          <w:i w:val="false"/>
          <w:color w:val="000000"/>
        </w:rPr>
        <w:t xml:space="preserve"> "Науырзым ауданы Шолақсай ауылы</w:t>
      </w:r>
      <w:r>
        <w:br/>
      </w:r>
      <w:r>
        <w:rPr>
          <w:rFonts w:ascii="Times New Roman"/>
          <w:b/>
          <w:i w:val="false"/>
          <w:color w:val="000000"/>
        </w:rPr>
        <w:t>әкімінің аппараты" мемлекеттік</w:t>
      </w:r>
      <w:r>
        <w:br/>
      </w:r>
      <w:r>
        <w:rPr>
          <w:rFonts w:ascii="Times New Roman"/>
          <w:b/>
          <w:i w:val="false"/>
          <w:color w:val="000000"/>
        </w:rPr>
        <w:t>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Шолақсай ауылы әкімінің аппараты" мемлекеттік мекемесі Қазақстан Республикасының мемлекеттік органы болып табылады және ауыл әкімінің ақпараттық - талдау, ұйымдастыру - құқықтық және материалдық - техникалық қызметтерін жүзеге асыра қамтамасыз ету.</w:t>
      </w:r>
      <w:r>
        <w:br/>
      </w:r>
      <w:r>
        <w:rPr>
          <w:rFonts w:ascii="Times New Roman"/>
          <w:b w:val="false"/>
          <w:i w:val="false"/>
          <w:color w:val="000000"/>
          <w:sz w:val="28"/>
        </w:rPr>
        <w:t>
      </w:t>
      </w:r>
      <w:r>
        <w:rPr>
          <w:rFonts w:ascii="Times New Roman"/>
          <w:b w:val="false"/>
          <w:i w:val="false"/>
          <w:color w:val="000000"/>
          <w:sz w:val="28"/>
        </w:rPr>
        <w:t xml:space="preserve">2. "Науырзым ауданы Шолақсай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Шолақсай ауылы әкімінің аппараты" мемлекеттік мекемесі ұйымдастыру – құқықтық нысандағы заңды тұлға болып табылады, мемлекеттік тілде өз атауы бар мөрі мен мөртаңбаларына, белгіленген үлгідегі мемлекеттік және орыс тіліндегі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Шолақсай ауылы әкімінің аппараты"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Шолақсай ауылы әкімінің аппараты"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Шолақсай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Шолақсай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111409, Қазақстан Республикасы, Қостанай облысы, Науырзым ауданы, Шолақсай ауылы, Целинная көшесі, 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Шолақсай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"Науырзым ауданы Шолақсай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Шолақсай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Шолақсай ауылы әкімінің аппараты" мемлекеттік мекемесіне кәсіпкерлік субъектілермен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Шолақсай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"Науырзым ауданы Шолақсай ауылы әкімінің аппараты" мемлекеттік мекемесінің миссиясы: ауыл әкімінің ақпараттық - талдау, ұйымдастыру -құқықтық және материалдық - техникалық қызметтерін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қауіпсіздігін қорғау, аумақтық тұтастығын нығайту және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 - экономикалық даму стратегиясын жүзеге асыру, мемлекеттік әлеуметтік - 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демократиялық әдістерімен мемлекеттік өмірдің аса маңызды мәселелерін шешу, қоғамдық келісім мен саяси тұрақтылықтың конституциялық принциптерін өмірге енгізу;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тәртіптерді нығайту жөніндегі шараларды жүзеге асыру, азаматтардың құқықтық саналығының деңгейін және елдің қоғамдық - саяси өмірдегі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бұқаралық ақпарат құралдарымен және қоғамдық ұйымдарымен өзара байланыс жүргізу.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 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елдегі әлеуметтік - экономикалық және саяси мәселелер бойынша ақпараттық – 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 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Шолақсай ауылы әкімінің аппараты" мемлекеттік мекемесінің орындаушылық және орындаушылық тәртібіне талдау жүргізу;</w:t>
      </w:r>
      <w:r>
        <w:br/>
      </w:r>
      <w:r>
        <w:rPr>
          <w:rFonts w:ascii="Times New Roman"/>
          <w:b w:val="false"/>
          <w:i w:val="false"/>
          <w:color w:val="000000"/>
          <w:sz w:val="28"/>
        </w:rPr>
        <w:t>
      Ұйымдастыру - 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Шолақсай ауылы әкімінің аппараты" мемлекеттік мекемесінің жұмысын жоспарлау, кеңестерді, семинарларды, іс - 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аудан әкімдерінің және ауыл әкімінің актілері мен тапсырмаларының орындалуына бақылау жасау;</w:t>
      </w:r>
      <w:r>
        <w:br/>
      </w:r>
      <w:r>
        <w:rPr>
          <w:rFonts w:ascii="Times New Roman"/>
          <w:b w:val="false"/>
          <w:i w:val="false"/>
          <w:color w:val="000000"/>
          <w:sz w:val="28"/>
        </w:rPr>
        <w:t>
      </w:t>
      </w:r>
      <w:r>
        <w:rPr>
          <w:rFonts w:ascii="Times New Roman"/>
          <w:b w:val="false"/>
          <w:i w:val="false"/>
          <w:color w:val="000000"/>
          <w:sz w:val="28"/>
        </w:rPr>
        <w:t>4) актілердің заңнамаға сәйкестігіне заңдық сараптама жүргізу;</w:t>
      </w:r>
      <w:r>
        <w:br/>
      </w:r>
      <w:r>
        <w:rPr>
          <w:rFonts w:ascii="Times New Roman"/>
          <w:b w:val="false"/>
          <w:i w:val="false"/>
          <w:color w:val="000000"/>
          <w:sz w:val="28"/>
        </w:rPr>
        <w:t>
      </w:t>
      </w:r>
      <w:r>
        <w:rPr>
          <w:rFonts w:ascii="Times New Roman"/>
          <w:b w:val="false"/>
          <w:i w:val="false"/>
          <w:color w:val="000000"/>
          <w:sz w:val="28"/>
        </w:rPr>
        <w:t>5)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6) "Науырзым ауданы Шолақсай ауылы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7)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8)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9) "Науырзым ауданы Шолақсай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10)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11)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12)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13)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14) ауыл әкімінің жанындағы консультативті - кеңесші органдардың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 - әрекеттерді жүзеге асыру;</w:t>
      </w:r>
      <w:r>
        <w:br/>
      </w:r>
      <w:r>
        <w:rPr>
          <w:rFonts w:ascii="Times New Roman"/>
          <w:b w:val="false"/>
          <w:i w:val="false"/>
          <w:color w:val="000000"/>
          <w:sz w:val="28"/>
        </w:rPr>
        <w:t>
      </w:t>
      </w:r>
      <w:r>
        <w:rPr>
          <w:rFonts w:ascii="Times New Roman"/>
          <w:b w:val="false"/>
          <w:i w:val="false"/>
          <w:color w:val="000000"/>
          <w:sz w:val="28"/>
        </w:rPr>
        <w:t>16) елді мекен жерлерінде мал жаятын орындарды айқындау;</w:t>
      </w:r>
      <w:r>
        <w:br/>
      </w:r>
      <w:r>
        <w:rPr>
          <w:rFonts w:ascii="Times New Roman"/>
          <w:b w:val="false"/>
          <w:i w:val="false"/>
          <w:color w:val="000000"/>
          <w:sz w:val="28"/>
        </w:rPr>
        <w:t>
      </w:t>
      </w:r>
      <w:r>
        <w:rPr>
          <w:rFonts w:ascii="Times New Roman"/>
          <w:b w:val="false"/>
          <w:i w:val="false"/>
          <w:color w:val="000000"/>
          <w:sz w:val="28"/>
        </w:rPr>
        <w:t>17) елді мекендер аумақтарын санитариялық тазалауды ұйымдастыру;</w:t>
      </w:r>
      <w:r>
        <w:br/>
      </w:r>
      <w:r>
        <w:rPr>
          <w:rFonts w:ascii="Times New Roman"/>
          <w:b w:val="false"/>
          <w:i w:val="false"/>
          <w:color w:val="000000"/>
          <w:sz w:val="28"/>
        </w:rPr>
        <w:t>
      </w:t>
      </w:r>
      <w:r>
        <w:rPr>
          <w:rFonts w:ascii="Times New Roman"/>
          <w:b w:val="false"/>
          <w:i w:val="false"/>
          <w:color w:val="000000"/>
          <w:sz w:val="28"/>
        </w:rPr>
        <w:t>18) тиісті аумақта жануарлардың жұқпалы аурулары пайда болған жағдайда, бас мемлекеттік ветеринариялық - санитариялық инспектордың ұсынуы бойынша карантинді немесе шектеу іс - 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19) тиісті аумақта жануарлардың жұқпалы ауруларының ошақтарын жою жөніндегі ветеринариялық іс - шаралар кешені жүргізілгеннен кейін бас мемлекеттік ветеринариялық - санитариялық инспектордың ұсынуы бойынша шектеу іс - шараларын немесе карантинді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заңңамасында белгіленген тәртіппен ветеринариялық пункттерді қызметтік үй - жайлармен қамтамасыз ету;</w:t>
      </w:r>
      <w:r>
        <w:br/>
      </w:r>
      <w:r>
        <w:rPr>
          <w:rFonts w:ascii="Times New Roman"/>
          <w:b w:val="false"/>
          <w:i w:val="false"/>
          <w:color w:val="000000"/>
          <w:sz w:val="28"/>
        </w:rPr>
        <w:t>
      </w:t>
      </w:r>
      <w:r>
        <w:rPr>
          <w:rFonts w:ascii="Times New Roman"/>
          <w:b w:val="false"/>
          <w:i w:val="false"/>
          <w:color w:val="000000"/>
          <w:sz w:val="28"/>
        </w:rPr>
        <w:t>21)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22)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 xml:space="preserve">23) азаматтармен және заңды тұлғалармен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нормаларының, Қазақстан Республикасы Президенті және Үкіметі заңдарының, актілерінің, орталық және жергілікті мемлекеттік органдардың нормативтік құқықтық актілерінің орындалуына ықпал ету;</w:t>
      </w:r>
      <w:r>
        <w:br/>
      </w:r>
      <w:r>
        <w:rPr>
          <w:rFonts w:ascii="Times New Roman"/>
          <w:b w:val="false"/>
          <w:i w:val="false"/>
          <w:color w:val="000000"/>
          <w:sz w:val="28"/>
        </w:rPr>
        <w:t>
      </w:t>
      </w:r>
      <w:r>
        <w:rPr>
          <w:rFonts w:ascii="Times New Roman"/>
          <w:b w:val="false"/>
          <w:i w:val="false"/>
          <w:color w:val="000000"/>
          <w:sz w:val="28"/>
        </w:rPr>
        <w:t>24) өз құзыреті шегінде әскери міндет және әскери қызмет, азаматтық қорғаныс, сонымен қатар жұмылдыру дайындығы және жұмылдыру мәселелері бойынша Қазақстан Республикасы заңнамаларының орындалуын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25) аз қамтамасыз етілген тұлғаларды анықтайды, жұмыспен қамтуды, арнаулы әлеуметтік көмек көрсетуді қамтамасыз ету бойынша жоғары тұрған органдарға ұсыныстар енгізу;</w:t>
      </w:r>
      <w:r>
        <w:br/>
      </w:r>
      <w:r>
        <w:rPr>
          <w:rFonts w:ascii="Times New Roman"/>
          <w:b w:val="false"/>
          <w:i w:val="false"/>
          <w:color w:val="000000"/>
          <w:sz w:val="28"/>
        </w:rPr>
        <w:t>
      </w:t>
      </w:r>
      <w:r>
        <w:rPr>
          <w:rFonts w:ascii="Times New Roman"/>
          <w:b w:val="false"/>
          <w:i w:val="false"/>
          <w:color w:val="000000"/>
          <w:sz w:val="28"/>
        </w:rPr>
        <w:t>26)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ауыл әкімінің аппараты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мемлекеттік қызмет көрсету стандарттарына қолжетімділікті қамтамасыз ету;</w:t>
      </w:r>
      <w:r>
        <w:br/>
      </w:r>
      <w:r>
        <w:rPr>
          <w:rFonts w:ascii="Times New Roman"/>
          <w:b w:val="false"/>
          <w:i w:val="false"/>
          <w:color w:val="000000"/>
          <w:sz w:val="28"/>
        </w:rPr>
        <w:t>
      </w:t>
      </w:r>
      <w:r>
        <w:rPr>
          <w:rFonts w:ascii="Times New Roman"/>
          <w:b w:val="false"/>
          <w:i w:val="false"/>
          <w:color w:val="000000"/>
          <w:sz w:val="28"/>
        </w:rPr>
        <w:t>4) Халыққа қызмет көрсету орталығы арқылы мемлекеттік қызметтерді аударуды қамтамасыз ету;</w:t>
      </w:r>
      <w:r>
        <w:br/>
      </w:r>
      <w:r>
        <w:rPr>
          <w:rFonts w:ascii="Times New Roman"/>
          <w:b w:val="false"/>
          <w:i w:val="false"/>
          <w:color w:val="000000"/>
          <w:sz w:val="28"/>
        </w:rPr>
        <w:t>
      </w:t>
      </w:r>
      <w:r>
        <w:rPr>
          <w:rFonts w:ascii="Times New Roman"/>
          <w:b w:val="false"/>
          <w:i w:val="false"/>
          <w:color w:val="000000"/>
          <w:sz w:val="28"/>
        </w:rPr>
        <w:t>5) мемлекеттік қызметтерді көрсету тәртібі туралы тұтынушылардың ақпараттандырылуын қамтамасыз ету;</w:t>
      </w:r>
      <w:r>
        <w:br/>
      </w:r>
      <w:r>
        <w:rPr>
          <w:rFonts w:ascii="Times New Roman"/>
          <w:b w:val="false"/>
          <w:i w:val="false"/>
          <w:color w:val="000000"/>
          <w:sz w:val="28"/>
        </w:rPr>
        <w:t>
      </w:t>
      </w:r>
      <w:r>
        <w:rPr>
          <w:rFonts w:ascii="Times New Roman"/>
          <w:b w:val="false"/>
          <w:i w:val="false"/>
          <w:color w:val="000000"/>
          <w:sz w:val="28"/>
        </w:rPr>
        <w:t>6) мемлекеттік қызметтерді көрсету сапасы жөнінде уәкілетті органға тиісті ақпаратты ұсыну;</w:t>
      </w:r>
      <w:r>
        <w:br/>
      </w:r>
      <w:r>
        <w:rPr>
          <w:rFonts w:ascii="Times New Roman"/>
          <w:b w:val="false"/>
          <w:i w:val="false"/>
          <w:color w:val="000000"/>
          <w:sz w:val="28"/>
        </w:rPr>
        <w:t>
      </w:t>
      </w:r>
      <w:r>
        <w:rPr>
          <w:rFonts w:ascii="Times New Roman"/>
          <w:b w:val="false"/>
          <w:i w:val="false"/>
          <w:color w:val="000000"/>
          <w:sz w:val="28"/>
        </w:rPr>
        <w:t>7) мемлекеттік қызметтерді тұтынушылардың шағымдары мен өтініштерін қарау;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"Науырзым ауданы Шолақсай ауылы әкімінің аппараты" мемлекеттік мекемесі сотта талапкер және жауапкер болуға, сондай - ақ Қазақстан Республикасының заңнамасына қайшы келмейтін басқа да құқықтарды жүзеге асыруға құқылы.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Шолақсай ауылы әкімінің аппараты" мемлекеттік мекемесінің басшылығы аталған мекемеге жүктелген міндеттердің орындалуына және оның функцияларын жүзеге асыруға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 әкімі Қазақстан Республикасының заңнамасына сәйкес әкім аппаратының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Шолақсай ауылы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Шолақсай ауылы әкімінің аппараты" мемлекеттік мекемесінің жұмысын ұйымдастырады және басқарады және "Науырзым ауданы Шолақсай ауылы әкімінің аппараты" мемлекеттік мекемесіне жүктелген функциялары мен міндеттердің орындалуына дербес жауапкершілікті мойнына алады;</w:t>
      </w:r>
      <w:r>
        <w:br/>
      </w:r>
      <w:r>
        <w:rPr>
          <w:rFonts w:ascii="Times New Roman"/>
          <w:b w:val="false"/>
          <w:i w:val="false"/>
          <w:color w:val="000000"/>
          <w:sz w:val="28"/>
        </w:rPr>
        <w:t>
      </w:t>
      </w:r>
      <w:r>
        <w:rPr>
          <w:rFonts w:ascii="Times New Roman"/>
          <w:b w:val="false"/>
          <w:i w:val="false"/>
          <w:color w:val="000000"/>
          <w:sz w:val="28"/>
        </w:rPr>
        <w:t>3) "Науырзым ауданы Шолақсай ауылы әкімінің аппараты" мемлекеттік мекемесінің ережесін әзірлейді, "Науырзым ауданы Шолақсай ауылы әкімінің аппараты" мемлекеттік мекемесінің штат саны мен құрылымы жөніндегі ұсыныстарды әзірлейді және оны аудан әкіміне бекітуге ұсынады, еңбекақы қорын үнемдеу шегінде мемлекеттік қызметкерлерге қосымша ақыны, материалдық көтермелеуді (сыйлықақы) белгілейді;</w:t>
      </w:r>
      <w:r>
        <w:br/>
      </w:r>
      <w:r>
        <w:rPr>
          <w:rFonts w:ascii="Times New Roman"/>
          <w:b w:val="false"/>
          <w:i w:val="false"/>
          <w:color w:val="000000"/>
          <w:sz w:val="28"/>
        </w:rPr>
        <w:t>
      </w:t>
      </w:r>
      <w:r>
        <w:rPr>
          <w:rFonts w:ascii="Times New Roman"/>
          <w:b w:val="false"/>
          <w:i w:val="false"/>
          <w:color w:val="000000"/>
          <w:sz w:val="28"/>
        </w:rPr>
        <w:t>4) "Науырзым ауданы Шолақсай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Шолақсай ауылы әкімінің аппараты" мемлекеттік мекемесінің қызметкерлерінің өкілеттіліктер мен міндеттерін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қарасты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Шолақсай ауылы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Шолақсай ауылы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Шолақсай ауылы әкімінің аппараты" мемлекеттік мекеменің ақшалай қаражаттарына иелік етеді, қаржы құжаттарына қол қояды;</w:t>
      </w:r>
      <w:r>
        <w:br/>
      </w:r>
      <w:r>
        <w:rPr>
          <w:rFonts w:ascii="Times New Roman"/>
          <w:b w:val="false"/>
          <w:i w:val="false"/>
          <w:color w:val="000000"/>
          <w:sz w:val="28"/>
        </w:rPr>
        <w:t>
      </w:t>
      </w:r>
      <w:r>
        <w:rPr>
          <w:rFonts w:ascii="Times New Roman"/>
          <w:b w:val="false"/>
          <w:i w:val="false"/>
          <w:color w:val="000000"/>
          <w:sz w:val="28"/>
        </w:rPr>
        <w:t>11) "Науырзым ауданы Шолақсай ауылы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12)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13) нормативтік құқықтық актілердің, бағдарламалар мен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14)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15) сыбайлас жемқорлыққа қарсы әрекеттер бойынша шаралардың қолданылмауына жауапкершілік етеді.</w:t>
      </w:r>
      <w:r>
        <w:br/>
      </w:r>
      <w:r>
        <w:rPr>
          <w:rFonts w:ascii="Times New Roman"/>
          <w:b w:val="false"/>
          <w:i w:val="false"/>
          <w:color w:val="000000"/>
          <w:sz w:val="28"/>
        </w:rPr>
        <w:t>
      </w:t>
      </w:r>
      <w:r>
        <w:rPr>
          <w:rFonts w:ascii="Times New Roman"/>
          <w:b w:val="false"/>
          <w:i w:val="false"/>
          <w:color w:val="000000"/>
          <w:sz w:val="28"/>
        </w:rPr>
        <w:t>16)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Шолақсай ауылы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20. "Науырзым ауданы Шолақсай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Шолақсай ауылы әкімінің аппараты" мемлекеттік мекемесінің мүлкі оған меншік иесі берген,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көздері есебінен қалыптасады.</w:t>
      </w:r>
      <w:r>
        <w:br/>
      </w:r>
      <w:r>
        <w:rPr>
          <w:rFonts w:ascii="Times New Roman"/>
          <w:b w:val="false"/>
          <w:i w:val="false"/>
          <w:color w:val="000000"/>
          <w:sz w:val="28"/>
        </w:rPr>
        <w:t>
      </w:t>
      </w:r>
      <w:r>
        <w:rPr>
          <w:rFonts w:ascii="Times New Roman"/>
          <w:b w:val="false"/>
          <w:i w:val="false"/>
          <w:color w:val="000000"/>
          <w:sz w:val="28"/>
        </w:rPr>
        <w:t>21. "Науырзым ауданы Шолақсай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"Науырзым ауданы Шолақсай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23. "Науырзым ауданы Шолақсай ауылы әкімінің аппараты" мемлекеттік мекемесін қайта ұйымдастыру және қайта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