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9311" w14:textId="9e793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2014 жылғы 18 сәуірдегі № 102 қаулысы. Қостанай облысының Әділет департаментінде 2014 жылғы 20 мамырда № 4735 болып тіркелді. Күші жойылды - Қостанай облысы Науырзым ауданы әкімдігінің 2015 жылғы 18 ақпандағы № 83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Науырзым ауданы әкімдігінің 18.02.2015 </w:t>
      </w:r>
      <w:r>
        <w:rPr>
          <w:rFonts w:ascii="Times New Roman"/>
          <w:b w:val="false"/>
          <w:i w:val="false"/>
          <w:color w:val="ff0000"/>
          <w:sz w:val="28"/>
        </w:rPr>
        <w:t>№ 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1994 жылғы 27 желтоқсандағы Азаматтық кодексінің </w:t>
      </w:r>
      <w:r>
        <w:rPr>
          <w:rFonts w:ascii="Times New Roman"/>
          <w:b w:val="false"/>
          <w:i w:val="false"/>
          <w:color w:val="000000"/>
          <w:sz w:val="28"/>
        </w:rPr>
        <w:t>41 – бабына</w:t>
      </w:r>
      <w:r>
        <w:rPr>
          <w:rFonts w:ascii="Times New Roman"/>
          <w:b w:val="false"/>
          <w:i w:val="false"/>
          <w:color w:val="000000"/>
          <w:sz w:val="28"/>
        </w:rPr>
        <w:t>,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сәйкес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"Науырзым ауданының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"Науырзым ауданының ветеринария бөлімі" мемлекеттік мекемесі әділет органдарында мемлекеттік тіркелуді заңнамамен белгіленген мерзімде жүргізсін.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Т. Даиров</w:t>
      </w:r>
    </w:p>
    <w:bookmarkStart w:name="z5" w:id="2"/>
    <w:p>
      <w:pPr>
        <w:spacing w:after="0"/>
        <w:ind w:left="0"/>
        <w:jc w:val="both"/>
      </w:pPr>
      <w:r>
        <w:rPr>
          <w:rFonts w:ascii="Times New Roman"/>
          <w:b w:val="false"/>
          <w:i w:val="false"/>
          <w:color w:val="000000"/>
          <w:sz w:val="28"/>
        </w:rPr>
        <w:t xml:space="preserve">
Науырзым ауданы әкімдігінің </w:t>
      </w:r>
      <w:r>
        <w:br/>
      </w:r>
      <w:r>
        <w:rPr>
          <w:rFonts w:ascii="Times New Roman"/>
          <w:b w:val="false"/>
          <w:i w:val="false"/>
          <w:color w:val="000000"/>
          <w:sz w:val="28"/>
        </w:rPr>
        <w:t xml:space="preserve">
2014 жылғы 18 сәуірдегі  </w:t>
      </w:r>
      <w:r>
        <w:br/>
      </w:r>
      <w:r>
        <w:rPr>
          <w:rFonts w:ascii="Times New Roman"/>
          <w:b w:val="false"/>
          <w:i w:val="false"/>
          <w:color w:val="000000"/>
          <w:sz w:val="28"/>
        </w:rPr>
        <w:t xml:space="preserve">
№ 102 қаулысымен бекітілген </w:t>
      </w:r>
    </w:p>
    <w:bookmarkEnd w:id="2"/>
    <w:p>
      <w:pPr>
        <w:spacing w:after="0"/>
        <w:ind w:left="0"/>
        <w:jc w:val="left"/>
      </w:pPr>
      <w:r>
        <w:rPr>
          <w:rFonts w:ascii="Times New Roman"/>
          <w:b/>
          <w:i w:val="false"/>
          <w:color w:val="000000"/>
        </w:rPr>
        <w:t xml:space="preserve"> "Науырзым ауданының ветеринария бөлiмi"</w:t>
      </w:r>
      <w:r>
        <w:br/>
      </w:r>
      <w:r>
        <w:rPr>
          <w:rFonts w:ascii="Times New Roman"/>
          <w:b/>
          <w:i w:val="false"/>
          <w:color w:val="000000"/>
        </w:rPr>
        <w:t>
мемлекеттік мекемесі туралы</w:t>
      </w:r>
      <w:r>
        <w:br/>
      </w:r>
      <w:r>
        <w:rPr>
          <w:rFonts w:ascii="Times New Roman"/>
          <w:b/>
          <w:i w:val="false"/>
          <w:color w:val="000000"/>
        </w:rPr>
        <w:t>
ЕРЕЖЕ</w:t>
      </w:r>
    </w:p>
    <w:bookmarkStart w:name="z6" w:id="3"/>
    <w:p>
      <w:pPr>
        <w:spacing w:after="0"/>
        <w:ind w:left="0"/>
        <w:jc w:val="both"/>
      </w:pPr>
      <w:r>
        <w:rPr>
          <w:rFonts w:ascii="Times New Roman"/>
          <w:b w:val="false"/>
          <w:i w:val="false"/>
          <w:color w:val="000000"/>
          <w:sz w:val="28"/>
        </w:rPr>
        <w:t>
1. Жалпы ережелер</w:t>
      </w:r>
    </w:p>
    <w:bookmarkEnd w:id="3"/>
    <w:bookmarkStart w:name="z7" w:id="4"/>
    <w:p>
      <w:pPr>
        <w:spacing w:after="0"/>
        <w:ind w:left="0"/>
        <w:jc w:val="both"/>
      </w:pPr>
      <w:r>
        <w:rPr>
          <w:rFonts w:ascii="Times New Roman"/>
          <w:b w:val="false"/>
          <w:i w:val="false"/>
          <w:color w:val="000000"/>
          <w:sz w:val="28"/>
        </w:rPr>
        <w:t>
      1. "Науырзым ауданының ветеринария бөлiмi"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"Науырзым ауданының ветеринария бөлiмi" мемлекеттік мекемесінің Науырзым ауданы әкімдігінің "Науырзым мал дәрігері" коммуналдық мемлекеттік кәсіпорны ведомствосы бар.</w:t>
      </w:r>
      <w:r>
        <w:br/>
      </w:r>
      <w:r>
        <w:rPr>
          <w:rFonts w:ascii="Times New Roman"/>
          <w:b w:val="false"/>
          <w:i w:val="false"/>
          <w:color w:val="000000"/>
          <w:sz w:val="28"/>
        </w:rPr>
        <w:t>
</w:t>
      </w:r>
      <w:r>
        <w:rPr>
          <w:rFonts w:ascii="Times New Roman"/>
          <w:b w:val="false"/>
          <w:i w:val="false"/>
          <w:color w:val="000000"/>
          <w:sz w:val="28"/>
        </w:rPr>
        <w:t>
      3. "Науырзым ауданының ветеринария бөлiмi"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"Науырзым ауданының ветеринария бөлiмi" мемлекеттік мекемесі ұйымдастыру - құқықтық нысанындағы заңды тұлға болып табылады, мемлекеттік тілде өз атауы бар мөрі мен мөртаңбалары, белгіленген үлгідегі бланкілері, сондай - 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"Науырзым ауданының ветеринария бөлiмi" мемлекеттік мекемесі азаматтық -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"Науырзым ауданының ветеринария бөлiмi"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"Науырзым ауданының ветеринария бөлiмi" мемлекеттік мекемесі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
      8. "Науырзым ауданының ветеринария бөлiмi" мемлекеттік мекемесінің құрылымы мен штаттық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111400, Қазақстан Республикасы, Қостанай облысы, Науырзым ауданы, Қарамеңді ауылы, Шақшақ Жәнібек көшесі, 1.</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"Науырзым ауданының ветеринария бөлiмi" мемлекеттік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"Науырзым ауданының ветеринария бөлiмi"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"Науырзым ауданының ветеринария бөлiмi"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"Науырзым ауданының ветеринария бөлiмi" мемлекеттік мекемесіне кәсіпкерлік субъектілермен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"Науырзым ауданының ветеринария бөлiмi"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
    <w:bookmarkStart w:name="z20" w:id="5"/>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
негізгі міндеттері, функциялары,</w:t>
      </w:r>
      <w:r>
        <w:br/>
      </w:r>
      <w:r>
        <w:rPr>
          <w:rFonts w:ascii="Times New Roman"/>
          <w:b/>
          <w:i w:val="false"/>
          <w:color w:val="000000"/>
        </w:rPr>
        <w:t>
құқықтары мен міндеттері</w:t>
      </w:r>
    </w:p>
    <w:bookmarkEnd w:id="5"/>
    <w:bookmarkStart w:name="z21" w:id="6"/>
    <w:p>
      <w:pPr>
        <w:spacing w:after="0"/>
        <w:ind w:left="0"/>
        <w:jc w:val="both"/>
      </w:pPr>
      <w:r>
        <w:rPr>
          <w:rFonts w:ascii="Times New Roman"/>
          <w:b w:val="false"/>
          <w:i w:val="false"/>
          <w:color w:val="000000"/>
          <w:sz w:val="28"/>
        </w:rPr>
        <w:t>
      14. "Науырзым ауданының ветеринария бөлiмi" мемлекеттік мекемесінің миссиясы: Науырзым ауданының ветеринария саласында басқару функцияларын жүзеге асырады.</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w:t>
      </w:r>
      <w:r>
        <w:rPr>
          <w:rFonts w:ascii="Times New Roman"/>
          <w:b w:val="false"/>
          <w:i w:val="false"/>
          <w:color w:val="000000"/>
          <w:sz w:val="28"/>
        </w:rPr>
        <w:t>
      1) халықтың денсаулығын адам мен жануарларға ортақ аурулардан қорғау;</w:t>
      </w:r>
      <w:r>
        <w:br/>
      </w:r>
      <w:r>
        <w:rPr>
          <w:rFonts w:ascii="Times New Roman"/>
          <w:b w:val="false"/>
          <w:i w:val="false"/>
          <w:color w:val="000000"/>
          <w:sz w:val="28"/>
        </w:rPr>
        <w:t>
</w:t>
      </w:r>
      <w:r>
        <w:rPr>
          <w:rFonts w:ascii="Times New Roman"/>
          <w:b w:val="false"/>
          <w:i w:val="false"/>
          <w:color w:val="000000"/>
          <w:sz w:val="28"/>
        </w:rPr>
        <w:t>
      2) жануарларды аурулардан қорғау және оларды емдеу;</w:t>
      </w:r>
      <w:r>
        <w:br/>
      </w:r>
      <w:r>
        <w:rPr>
          <w:rFonts w:ascii="Times New Roman"/>
          <w:b w:val="false"/>
          <w:i w:val="false"/>
          <w:color w:val="000000"/>
          <w:sz w:val="28"/>
        </w:rPr>
        <w:t>
</w:t>
      </w:r>
      <w:r>
        <w:rPr>
          <w:rFonts w:ascii="Times New Roman"/>
          <w:b w:val="false"/>
          <w:i w:val="false"/>
          <w:color w:val="000000"/>
          <w:sz w:val="28"/>
        </w:rPr>
        <w:t>
      3) ветеринарлық - санитарлық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
      4) басқа мемлекеттерден жануарлардың жұқпалы және экзотикалық ауруларының әкелінуінен және таратылуынан, сәйкес әкімшілік - аумақтық бірліктің аумағын қорғау;</w:t>
      </w:r>
      <w:r>
        <w:br/>
      </w:r>
      <w:r>
        <w:rPr>
          <w:rFonts w:ascii="Times New Roman"/>
          <w:b w:val="false"/>
          <w:i w:val="false"/>
          <w:color w:val="000000"/>
          <w:sz w:val="28"/>
        </w:rPr>
        <w:t>
</w:t>
      </w:r>
      <w:r>
        <w:rPr>
          <w:rFonts w:ascii="Times New Roman"/>
          <w:b w:val="false"/>
          <w:i w:val="false"/>
          <w:color w:val="000000"/>
          <w:sz w:val="28"/>
        </w:rPr>
        <w:t>
      5) жеке және заңды тұлғалар ветеринария саласындағы қызметті жүзеге асыруы кезінде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w:t>
      </w:r>
      <w:r>
        <w:rPr>
          <w:rFonts w:ascii="Times New Roman"/>
          <w:b w:val="false"/>
          <w:i w:val="false"/>
          <w:color w:val="000000"/>
          <w:sz w:val="28"/>
        </w:rPr>
        <w:t>
      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енгізеді;</w:t>
      </w:r>
      <w:r>
        <w:br/>
      </w:r>
      <w:r>
        <w:rPr>
          <w:rFonts w:ascii="Times New Roman"/>
          <w:b w:val="false"/>
          <w:i w:val="false"/>
          <w:color w:val="000000"/>
          <w:sz w:val="28"/>
        </w:rPr>
        <w:t>
</w:t>
      </w:r>
      <w:r>
        <w:rPr>
          <w:rFonts w:ascii="Times New Roman"/>
          <w:b w:val="false"/>
          <w:i w:val="false"/>
          <w:color w:val="000000"/>
          <w:sz w:val="28"/>
        </w:rPr>
        <w:t>
      2) қаңғыбас иттер мен мысықтарды аулауды және жоюды ұйымдастырады;</w:t>
      </w:r>
      <w:r>
        <w:br/>
      </w:r>
      <w:r>
        <w:rPr>
          <w:rFonts w:ascii="Times New Roman"/>
          <w:b w:val="false"/>
          <w:i w:val="false"/>
          <w:color w:val="000000"/>
          <w:sz w:val="28"/>
        </w:rPr>
        <w:t>
</w:t>
      </w:r>
      <w:r>
        <w:rPr>
          <w:rFonts w:ascii="Times New Roman"/>
          <w:b w:val="false"/>
          <w:i w:val="false"/>
          <w:color w:val="000000"/>
          <w:sz w:val="28"/>
        </w:rPr>
        <w:t>
      3) ветеринариялық (ветеринариялық - санитариялық) талаптарға сәйкес мал қорымын (биотермиялық шұңқырларды) салуды ұйымдастырады және оларды күтіп - ұстауды қамтамасыз етеді;</w:t>
      </w:r>
      <w:r>
        <w:br/>
      </w:r>
      <w:r>
        <w:rPr>
          <w:rFonts w:ascii="Times New Roman"/>
          <w:b w:val="false"/>
          <w:i w:val="false"/>
          <w:color w:val="000000"/>
          <w:sz w:val="28"/>
        </w:rPr>
        <w:t>
</w:t>
      </w:r>
      <w:r>
        <w:rPr>
          <w:rFonts w:ascii="Times New Roman"/>
          <w:b w:val="false"/>
          <w:i w:val="false"/>
          <w:color w:val="000000"/>
          <w:sz w:val="28"/>
        </w:rPr>
        <w:t>
      4) мүдделі тұлғаларға өткізіліп жатқан ветеринариялық іс - шаралар туралы ақпарат беруді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5) ветеринария мәселелері бойынша халықтың арасында ағарту жұмыстарын ұйымдастырады және жүргізеді;</w:t>
      </w:r>
      <w:r>
        <w:br/>
      </w:r>
      <w:r>
        <w:rPr>
          <w:rFonts w:ascii="Times New Roman"/>
          <w:b w:val="false"/>
          <w:i w:val="false"/>
          <w:color w:val="000000"/>
          <w:sz w:val="28"/>
        </w:rPr>
        <w:t>
</w:t>
      </w: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 - 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ұйымдастырады;</w:t>
      </w:r>
      <w:r>
        <w:br/>
      </w:r>
      <w:r>
        <w:rPr>
          <w:rFonts w:ascii="Times New Roman"/>
          <w:b w:val="false"/>
          <w:i w:val="false"/>
          <w:color w:val="000000"/>
          <w:sz w:val="28"/>
        </w:rPr>
        <w:t>
</w:t>
      </w: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залалсыздандырады (зарарсыздандыру) және қайта өңдейді;</w:t>
      </w:r>
      <w:r>
        <w:br/>
      </w:r>
      <w:r>
        <w:rPr>
          <w:rFonts w:ascii="Times New Roman"/>
          <w:b w:val="false"/>
          <w:i w:val="false"/>
          <w:color w:val="000000"/>
          <w:sz w:val="28"/>
        </w:rPr>
        <w:t>
</w:t>
      </w: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өтейді;</w:t>
      </w:r>
      <w:r>
        <w:br/>
      </w:r>
      <w:r>
        <w:rPr>
          <w:rFonts w:ascii="Times New Roman"/>
          <w:b w:val="false"/>
          <w:i w:val="false"/>
          <w:color w:val="000000"/>
          <w:sz w:val="28"/>
        </w:rPr>
        <w:t>
</w:t>
      </w:r>
      <w:r>
        <w:rPr>
          <w:rFonts w:ascii="Times New Roman"/>
          <w:b w:val="false"/>
          <w:i w:val="false"/>
          <w:color w:val="000000"/>
          <w:sz w:val="28"/>
        </w:rPr>
        <w:t>
      9) ауданның аумағында жануарлардың жұқпалы аурулары пайда болған жағдайда, тиісті аумақтың бас мемлекеттік ветеринариялық - санитариялық инспекторының ұсынуы бойынша карантинді немесе шектеу iс - шараларын белгілеу туралы шешімдер қабылдайды;</w:t>
      </w:r>
      <w:r>
        <w:br/>
      </w:r>
      <w:r>
        <w:rPr>
          <w:rFonts w:ascii="Times New Roman"/>
          <w:b w:val="false"/>
          <w:i w:val="false"/>
          <w:color w:val="000000"/>
          <w:sz w:val="28"/>
        </w:rPr>
        <w:t>
</w:t>
      </w:r>
      <w:r>
        <w:rPr>
          <w:rFonts w:ascii="Times New Roman"/>
          <w:b w:val="false"/>
          <w:i w:val="false"/>
          <w:color w:val="000000"/>
          <w:sz w:val="28"/>
        </w:rPr>
        <w:t>
      10) ауданның аумағында жануарлардың жұқпалы ауруларының ошақтарын жою жөніндегі ветеринариялық іс - шаралар кешені жүргізілгеннен кейін тиісті аумақтың бас мемлекеттік ветеринариялық - санитариялық инспекторының ұсынуы бойынша шектеу іс - шараларын немесе карантинді тоқтату туралы шешімдер қабылдайды;</w:t>
      </w:r>
      <w:r>
        <w:br/>
      </w:r>
      <w:r>
        <w:rPr>
          <w:rFonts w:ascii="Times New Roman"/>
          <w:b w:val="false"/>
          <w:i w:val="false"/>
          <w:color w:val="000000"/>
          <w:sz w:val="28"/>
        </w:rPr>
        <w:t>
</w:t>
      </w:r>
      <w:r>
        <w:rPr>
          <w:rFonts w:ascii="Times New Roman"/>
          <w:b w:val="false"/>
          <w:i w:val="false"/>
          <w:color w:val="000000"/>
          <w:sz w:val="28"/>
        </w:rPr>
        <w:t>
      11) тиісті әкімшілік - аумақтық бірліктің аумағында жануарлардың энзоотиялық аурулары бойынша ветеринариялық іс - шаралар өткізуді ұйымдастырады;</w:t>
      </w:r>
      <w:r>
        <w:br/>
      </w:r>
      <w:r>
        <w:rPr>
          <w:rFonts w:ascii="Times New Roman"/>
          <w:b w:val="false"/>
          <w:i w:val="false"/>
          <w:color w:val="000000"/>
          <w:sz w:val="28"/>
        </w:rPr>
        <w:t>
</w:t>
      </w:r>
      <w:r>
        <w:rPr>
          <w:rFonts w:ascii="Times New Roman"/>
          <w:b w:val="false"/>
          <w:i w:val="false"/>
          <w:color w:val="000000"/>
          <w:sz w:val="28"/>
        </w:rPr>
        <w:t>
      12) Қазақстан Республикасының Үкіметі бекітетін тізбе бойынша жануарлардың аса қауіпті ауруларының алдын алу бойынша ветеринариялық іс - шаралар өткізуді ұйымдастырады;</w:t>
      </w:r>
      <w:r>
        <w:br/>
      </w:r>
      <w:r>
        <w:rPr>
          <w:rFonts w:ascii="Times New Roman"/>
          <w:b w:val="false"/>
          <w:i w:val="false"/>
          <w:color w:val="000000"/>
          <w:sz w:val="28"/>
        </w:rPr>
        <w:t>
</w:t>
      </w:r>
      <w:r>
        <w:rPr>
          <w:rFonts w:ascii="Times New Roman"/>
          <w:b w:val="false"/>
          <w:i w:val="false"/>
          <w:color w:val="000000"/>
          <w:sz w:val="28"/>
        </w:rPr>
        <w:t>
      13) ауыл шаруашылығы жануарларын бірдейлендіру, ауыл шаруашылығы жануарларын бірдейлендіру жөніндегі дерекқорды жүргізу бойынша іс -шаралар өткізуді ұйымдастырады;</w:t>
      </w:r>
      <w:r>
        <w:br/>
      </w:r>
      <w:r>
        <w:rPr>
          <w:rFonts w:ascii="Times New Roman"/>
          <w:b w:val="false"/>
          <w:i w:val="false"/>
          <w:color w:val="000000"/>
          <w:sz w:val="28"/>
        </w:rPr>
        <w:t>
</w:t>
      </w:r>
      <w:r>
        <w:rPr>
          <w:rFonts w:ascii="Times New Roman"/>
          <w:b w:val="false"/>
          <w:i w:val="false"/>
          <w:color w:val="000000"/>
          <w:sz w:val="28"/>
        </w:rPr>
        <w:t>
      14) ветеринариялық тіркеу талдауын, жиынтығын және есесптілігін жүргізеді және оларды облыстың жергілікті атқару органдарына ұсынады;</w:t>
      </w:r>
      <w:r>
        <w:br/>
      </w:r>
      <w:r>
        <w:rPr>
          <w:rFonts w:ascii="Times New Roman"/>
          <w:b w:val="false"/>
          <w:i w:val="false"/>
          <w:color w:val="000000"/>
          <w:sz w:val="28"/>
        </w:rPr>
        <w:t>
</w:t>
      </w:r>
      <w:r>
        <w:rPr>
          <w:rFonts w:ascii="Times New Roman"/>
          <w:b w:val="false"/>
          <w:i w:val="false"/>
          <w:color w:val="000000"/>
          <w:sz w:val="28"/>
        </w:rPr>
        <w:t>
      15) жануарлардың жұқпалы және жұқпалы емес ауруларының алдын алу бойынша ветеринариялық іс – шаралар туралы облыстың жергілікті атқару органдарына ұсыныстар енгізеді;</w:t>
      </w:r>
      <w:r>
        <w:br/>
      </w:r>
      <w:r>
        <w:rPr>
          <w:rFonts w:ascii="Times New Roman"/>
          <w:b w:val="false"/>
          <w:i w:val="false"/>
          <w:color w:val="000000"/>
          <w:sz w:val="28"/>
        </w:rPr>
        <w:t>
</w:t>
      </w:r>
      <w:r>
        <w:rPr>
          <w:rFonts w:ascii="Times New Roman"/>
          <w:b w:val="false"/>
          <w:i w:val="false"/>
          <w:color w:val="000000"/>
          <w:sz w:val="28"/>
        </w:rPr>
        <w:t>
      16) жергілікті бюджет есебінен орындалатын алдын алу және диагностика, жануарлардың энзоотиялық ауруларының тізбесі бойынша облыстың жергілікті атқарушы органынан ұсыныстар енгізеді;</w:t>
      </w:r>
      <w:r>
        <w:br/>
      </w:r>
      <w:r>
        <w:rPr>
          <w:rFonts w:ascii="Times New Roman"/>
          <w:b w:val="false"/>
          <w:i w:val="false"/>
          <w:color w:val="000000"/>
          <w:sz w:val="28"/>
        </w:rPr>
        <w:t>
</w:t>
      </w:r>
      <w:r>
        <w:rPr>
          <w:rFonts w:ascii="Times New Roman"/>
          <w:b w:val="false"/>
          <w:i w:val="false"/>
          <w:color w:val="000000"/>
          <w:sz w:val="28"/>
        </w:rPr>
        <w:t>
      17) ветеринариялық препараттардың республикалық қорынан басқа, бюджет қаражаты есебінен алынған ветеринариялық паспорттың сақталуын ұйымдастырады;</w:t>
      </w:r>
      <w:r>
        <w:br/>
      </w:r>
      <w:r>
        <w:rPr>
          <w:rFonts w:ascii="Times New Roman"/>
          <w:b w:val="false"/>
          <w:i w:val="false"/>
          <w:color w:val="000000"/>
          <w:sz w:val="28"/>
        </w:rPr>
        <w:t>
</w:t>
      </w:r>
      <w:r>
        <w:rPr>
          <w:rFonts w:ascii="Times New Roman"/>
          <w:b w:val="false"/>
          <w:i w:val="false"/>
          <w:color w:val="000000"/>
          <w:sz w:val="28"/>
        </w:rPr>
        <w:t>
      18) тиісті әкімшілік - аумақтық бірліктің аумағында ветеринариялық – санитариялық қауіпсіздікті қамтамасыз ету бойынша ветеринариялық іс – шаралар туралы облыстың жергілікті атқару органына ұсыныстар енгізеді;</w:t>
      </w:r>
      <w:r>
        <w:br/>
      </w:r>
      <w:r>
        <w:rPr>
          <w:rFonts w:ascii="Times New Roman"/>
          <w:b w:val="false"/>
          <w:i w:val="false"/>
          <w:color w:val="000000"/>
          <w:sz w:val="28"/>
        </w:rPr>
        <w:t>
</w:t>
      </w:r>
      <w:r>
        <w:rPr>
          <w:rFonts w:ascii="Times New Roman"/>
          <w:b w:val="false"/>
          <w:i w:val="false"/>
          <w:color w:val="000000"/>
          <w:sz w:val="28"/>
        </w:rPr>
        <w:t>
      19) ауру жануарларды санитариялық союды ұйымдастырады;</w:t>
      </w:r>
      <w:r>
        <w:br/>
      </w:r>
      <w:r>
        <w:rPr>
          <w:rFonts w:ascii="Times New Roman"/>
          <w:b w:val="false"/>
          <w:i w:val="false"/>
          <w:color w:val="000000"/>
          <w:sz w:val="28"/>
        </w:rPr>
        <w:t>
</w:t>
      </w:r>
      <w:r>
        <w:rPr>
          <w:rFonts w:ascii="Times New Roman"/>
          <w:b w:val="false"/>
          <w:i w:val="false"/>
          <w:color w:val="000000"/>
          <w:sz w:val="28"/>
        </w:rPr>
        <w:t>
      20) Қазақстан Республикасының заңнамаларымен жергілікті атқарушы органдарға жүктелген жергілікті мемлекеттік басқару мүддесіндегі басқа да міндеттерді орындайды.</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Осы ережемен қарастырылған функцияларды іске асыру үшін "Науырзым ауданы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1) өз функцияларын орындау үшін қажетті ақпаратты мемлекеттік органдардан және лауазымды тұлғалардан, басқа да ұйымдар мен азаматтардан сұрату, "Науырзым ауданы ветеринария бөлімі" мемлекеттік мекемесінің құзыретіне қатысты мәселелерді дайындауға мемлекеттік органдар мен басқа да ұйымдардың қызметкерлерін тарту, тиісті ұсыныстарды өңдеу үшін уақытша жұмыс топтарын құру;</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заңнамасымен қарастырылған басқа құқықтарды жүзеге асыруға құқылы.</w:t>
      </w:r>
      <w:r>
        <w:br/>
      </w:r>
      <w:r>
        <w:rPr>
          <w:rFonts w:ascii="Times New Roman"/>
          <w:b w:val="false"/>
          <w:i w:val="false"/>
          <w:color w:val="000000"/>
          <w:sz w:val="28"/>
        </w:rPr>
        <w:t>
      "Науырзым ауданы ветеринария бөлімі" мемлекеттік мекемесінің Қазақстан Республикасының қолданыстағы заңнамаларын сақтауға, сондай - ақ оған жүктелген функциялармен міндеттерді орындауға міндетті.</w:t>
      </w:r>
    </w:p>
    <w:bookmarkEnd w:id="6"/>
    <w:bookmarkStart w:name="z52" w:id="7"/>
    <w:p>
      <w:pPr>
        <w:spacing w:after="0"/>
        <w:ind w:left="0"/>
        <w:jc w:val="left"/>
      </w:pPr>
      <w:r>
        <w:rPr>
          <w:rFonts w:ascii="Times New Roman"/>
          <w:b/>
          <w:i w:val="false"/>
          <w:color w:val="000000"/>
        </w:rPr>
        <w:t xml:space="preserve"> 
3. Мемлекеттік органның</w:t>
      </w:r>
      <w:r>
        <w:br/>
      </w:r>
      <w:r>
        <w:rPr>
          <w:rFonts w:ascii="Times New Roman"/>
          <w:b/>
          <w:i w:val="false"/>
          <w:color w:val="000000"/>
        </w:rPr>
        <w:t>
қызметін ұйымдастыру</w:t>
      </w:r>
    </w:p>
    <w:bookmarkEnd w:id="7"/>
    <w:bookmarkStart w:name="z53" w:id="8"/>
    <w:p>
      <w:pPr>
        <w:spacing w:after="0"/>
        <w:ind w:left="0"/>
        <w:jc w:val="both"/>
      </w:pPr>
      <w:r>
        <w:rPr>
          <w:rFonts w:ascii="Times New Roman"/>
          <w:b w:val="false"/>
          <w:i w:val="false"/>
          <w:color w:val="000000"/>
          <w:sz w:val="28"/>
        </w:rPr>
        <w:t>
      18. "Науырзым ауданының ветеринария бөлiмi" мемлекеттік мекемесінің басшылығы аталған мекемеге жүктелген міндеттердің орындалуына және оның функцияларын жүзеге асыруға дербес жауапты болатын бөлімнің басшысымен жүзеге асырылады.</w:t>
      </w:r>
      <w:r>
        <w:br/>
      </w:r>
      <w:r>
        <w:rPr>
          <w:rFonts w:ascii="Times New Roman"/>
          <w:b w:val="false"/>
          <w:i w:val="false"/>
          <w:color w:val="000000"/>
          <w:sz w:val="28"/>
        </w:rPr>
        <w:t>
</w:t>
      </w:r>
      <w:r>
        <w:rPr>
          <w:rFonts w:ascii="Times New Roman"/>
          <w:b w:val="false"/>
          <w:i w:val="false"/>
          <w:color w:val="000000"/>
          <w:sz w:val="28"/>
        </w:rPr>
        <w:t>
      19. "Науырзым ауданының ветеринария бөлiмi" мемлекеттік мекемесінің басшысы аудан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
      20. "Науырзым ауданының ветеринария бөлiмi"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
      1) "Науырзым ауданының ветеринария бөлімі" мемлекеттік мекемесінің жұмысын басқарады және ұйымдастырады және мекемеге жүктелген міндеттер мен мақсаттардың орындалуына дербес жауапкершілікті мойнына алады;</w:t>
      </w:r>
      <w:r>
        <w:br/>
      </w:r>
      <w:r>
        <w:rPr>
          <w:rFonts w:ascii="Times New Roman"/>
          <w:b w:val="false"/>
          <w:i w:val="false"/>
          <w:color w:val="000000"/>
          <w:sz w:val="28"/>
        </w:rPr>
        <w:t>
</w:t>
      </w:r>
      <w:r>
        <w:rPr>
          <w:rFonts w:ascii="Times New Roman"/>
          <w:b w:val="false"/>
          <w:i w:val="false"/>
          <w:color w:val="000000"/>
          <w:sz w:val="28"/>
        </w:rPr>
        <w:t>
      2) сыбайлас жемқорлыққа қарсы әрекеттер бойынша шаралардың пайданылмауына жауапкершілік етеді;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заңнамасымен белгіленген шегінде "Науырзым ауданының ветеринария бөлімі" мемлекеттік мекеме мүлкіне иелік жасау;</w:t>
      </w:r>
      <w:r>
        <w:br/>
      </w:r>
      <w:r>
        <w:rPr>
          <w:rFonts w:ascii="Times New Roman"/>
          <w:b w:val="false"/>
          <w:i w:val="false"/>
          <w:color w:val="000000"/>
          <w:sz w:val="28"/>
        </w:rPr>
        <w:t>
</w:t>
      </w:r>
      <w:r>
        <w:rPr>
          <w:rFonts w:ascii="Times New Roman"/>
          <w:b w:val="false"/>
          <w:i w:val="false"/>
          <w:color w:val="000000"/>
          <w:sz w:val="28"/>
        </w:rPr>
        <w:t>
      4) шарттар жасау;</w:t>
      </w:r>
      <w:r>
        <w:br/>
      </w:r>
      <w:r>
        <w:rPr>
          <w:rFonts w:ascii="Times New Roman"/>
          <w:b w:val="false"/>
          <w:i w:val="false"/>
          <w:color w:val="000000"/>
          <w:sz w:val="28"/>
        </w:rPr>
        <w:t>
</w:t>
      </w:r>
      <w:r>
        <w:rPr>
          <w:rFonts w:ascii="Times New Roman"/>
          <w:b w:val="false"/>
          <w:i w:val="false"/>
          <w:color w:val="000000"/>
          <w:sz w:val="28"/>
        </w:rPr>
        <w:t>
      5) сенімхаттар беру;</w:t>
      </w:r>
      <w:r>
        <w:br/>
      </w:r>
      <w:r>
        <w:rPr>
          <w:rFonts w:ascii="Times New Roman"/>
          <w:b w:val="false"/>
          <w:i w:val="false"/>
          <w:color w:val="000000"/>
          <w:sz w:val="28"/>
        </w:rPr>
        <w:t>
</w:t>
      </w:r>
      <w:r>
        <w:rPr>
          <w:rFonts w:ascii="Times New Roman"/>
          <w:b w:val="false"/>
          <w:i w:val="false"/>
          <w:color w:val="000000"/>
          <w:sz w:val="28"/>
        </w:rPr>
        <w:t>
      6) банк мекемелерінде шоттар ашу;</w:t>
      </w:r>
      <w:r>
        <w:br/>
      </w:r>
      <w:r>
        <w:rPr>
          <w:rFonts w:ascii="Times New Roman"/>
          <w:b w:val="false"/>
          <w:i w:val="false"/>
          <w:color w:val="000000"/>
          <w:sz w:val="28"/>
        </w:rPr>
        <w:t>
</w:t>
      </w:r>
      <w:r>
        <w:rPr>
          <w:rFonts w:ascii="Times New Roman"/>
          <w:b w:val="false"/>
          <w:i w:val="false"/>
          <w:color w:val="000000"/>
          <w:sz w:val="28"/>
        </w:rPr>
        <w:t>
      7) "Науырзым ауданының ветеринария бөлімі" мемлекеттік мекемесінің барлық қызметкерлері орындауға міндетті бұйрықтар шығару және нұсқаулар беру;</w:t>
      </w:r>
      <w:r>
        <w:br/>
      </w:r>
      <w:r>
        <w:rPr>
          <w:rFonts w:ascii="Times New Roman"/>
          <w:b w:val="false"/>
          <w:i w:val="false"/>
          <w:color w:val="000000"/>
          <w:sz w:val="28"/>
        </w:rPr>
        <w:t>
</w:t>
      </w:r>
      <w:r>
        <w:rPr>
          <w:rFonts w:ascii="Times New Roman"/>
          <w:b w:val="false"/>
          <w:i w:val="false"/>
          <w:color w:val="000000"/>
          <w:sz w:val="28"/>
        </w:rPr>
        <w:t>
      8) барлық ұйымдарда "Науырзым ауданының ветеринария бөлімі" мемлекеттік мекемесі мүддесін білдіру;</w:t>
      </w:r>
      <w:r>
        <w:br/>
      </w:r>
      <w:r>
        <w:rPr>
          <w:rFonts w:ascii="Times New Roman"/>
          <w:b w:val="false"/>
          <w:i w:val="false"/>
          <w:color w:val="000000"/>
          <w:sz w:val="28"/>
        </w:rPr>
        <w:t>
</w:t>
      </w:r>
      <w:r>
        <w:rPr>
          <w:rFonts w:ascii="Times New Roman"/>
          <w:b w:val="false"/>
          <w:i w:val="false"/>
          <w:color w:val="000000"/>
          <w:sz w:val="28"/>
        </w:rPr>
        <w:t>
      9) қолданыстағы заңнамаға сәйкес "Науырзым ауданының ветеринария бөлімі" мемлекеттік мекемесі қызметкерлерін жұмысқа алу, босату, сондай - ақ марапаттау шараларын қолдану және тәртіптік жаза белгілеу;</w:t>
      </w:r>
      <w:r>
        <w:br/>
      </w:r>
      <w:r>
        <w:rPr>
          <w:rFonts w:ascii="Times New Roman"/>
          <w:b w:val="false"/>
          <w:i w:val="false"/>
          <w:color w:val="000000"/>
          <w:sz w:val="28"/>
        </w:rPr>
        <w:t>
</w:t>
      </w:r>
      <w:r>
        <w:rPr>
          <w:rFonts w:ascii="Times New Roman"/>
          <w:b w:val="false"/>
          <w:i w:val="false"/>
          <w:color w:val="000000"/>
          <w:sz w:val="28"/>
        </w:rPr>
        <w:t>
      10) "Науырзым ауданының ветеринария бөлімі" мемлекеттік мекемесі қызметкерлерінің міндеттері мен өкілеттіліктерін белгілеу;</w:t>
      </w:r>
      <w:r>
        <w:br/>
      </w:r>
      <w:r>
        <w:rPr>
          <w:rFonts w:ascii="Times New Roman"/>
          <w:b w:val="false"/>
          <w:i w:val="false"/>
          <w:color w:val="000000"/>
          <w:sz w:val="28"/>
        </w:rPr>
        <w:t>
</w:t>
      </w:r>
      <w:r>
        <w:rPr>
          <w:rFonts w:ascii="Times New Roman"/>
          <w:b w:val="false"/>
          <w:i w:val="false"/>
          <w:color w:val="000000"/>
          <w:sz w:val="28"/>
        </w:rPr>
        <w:t>
      11) іссапар, тәжірибе алмасу, қызметкерлерді қазақстандық оқу орталықтарында оқыту және қызметкерлердің біліктіліктерін арттырудың басқа да түрлері бойынша "Науырзым ауданының ветеринария бөлімі" мемлекеттік мекемесі жоспары мен тәртібін бекіту;</w:t>
      </w:r>
      <w:r>
        <w:br/>
      </w:r>
      <w:r>
        <w:rPr>
          <w:rFonts w:ascii="Times New Roman"/>
          <w:b w:val="false"/>
          <w:i w:val="false"/>
          <w:color w:val="000000"/>
          <w:sz w:val="28"/>
        </w:rPr>
        <w:t>
</w:t>
      </w:r>
      <w:r>
        <w:rPr>
          <w:rFonts w:ascii="Times New Roman"/>
          <w:b w:val="false"/>
          <w:i w:val="false"/>
          <w:color w:val="000000"/>
          <w:sz w:val="28"/>
        </w:rPr>
        <w:t>
      12) Қазақстан Республикасы заңнамасымен және осы ережеде жүктелген басқа да міндеттерді жүзеге асыру.</w:t>
      </w:r>
      <w:r>
        <w:br/>
      </w:r>
      <w:r>
        <w:rPr>
          <w:rFonts w:ascii="Times New Roman"/>
          <w:b w:val="false"/>
          <w:i w:val="false"/>
          <w:color w:val="000000"/>
          <w:sz w:val="28"/>
        </w:rPr>
        <w:t>
      "Науырзым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8"/>
    <w:bookmarkStart w:name="z68" w:id="9"/>
    <w:p>
      <w:pPr>
        <w:spacing w:after="0"/>
        <w:ind w:left="0"/>
        <w:jc w:val="left"/>
      </w:pPr>
      <w:r>
        <w:rPr>
          <w:rFonts w:ascii="Times New Roman"/>
          <w:b/>
          <w:i w:val="false"/>
          <w:color w:val="000000"/>
        </w:rPr>
        <w:t xml:space="preserve"> 
4. Мемлекеттік органның мүлкі</w:t>
      </w:r>
    </w:p>
    <w:bookmarkEnd w:id="9"/>
    <w:bookmarkStart w:name="z69" w:id="10"/>
    <w:p>
      <w:pPr>
        <w:spacing w:after="0"/>
        <w:ind w:left="0"/>
        <w:jc w:val="both"/>
      </w:pPr>
      <w:r>
        <w:rPr>
          <w:rFonts w:ascii="Times New Roman"/>
          <w:b w:val="false"/>
          <w:i w:val="false"/>
          <w:color w:val="000000"/>
          <w:sz w:val="28"/>
        </w:rPr>
        <w:t>
      21. "Науырзым ауданының ветеринария бөлiмi"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"Науырзым ауданының ветеринария бөлiмi" мемлекеттік мекемесінің мүлкі оған меншік иесі берген,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көздері есебінен қалыптасады.</w:t>
      </w:r>
      <w:r>
        <w:br/>
      </w:r>
      <w:r>
        <w:rPr>
          <w:rFonts w:ascii="Times New Roman"/>
          <w:b w:val="false"/>
          <w:i w:val="false"/>
          <w:color w:val="000000"/>
          <w:sz w:val="28"/>
        </w:rPr>
        <w:t>
</w:t>
      </w:r>
      <w:r>
        <w:rPr>
          <w:rFonts w:ascii="Times New Roman"/>
          <w:b w:val="false"/>
          <w:i w:val="false"/>
          <w:color w:val="000000"/>
          <w:sz w:val="28"/>
        </w:rPr>
        <w:t>
      22. "Науырзым ауданының ветеринария бөлiмi"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23. Егер заңнамада өзгеше көзделмесе, "Науырзым ауданының ветеринария бөлiмi"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72" w:id="11"/>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
ұйымдастыру және тарату</w:t>
      </w:r>
    </w:p>
    <w:bookmarkEnd w:id="11"/>
    <w:bookmarkStart w:name="z73" w:id="12"/>
    <w:p>
      <w:pPr>
        <w:spacing w:after="0"/>
        <w:ind w:left="0"/>
        <w:jc w:val="both"/>
      </w:pPr>
      <w:r>
        <w:rPr>
          <w:rFonts w:ascii="Times New Roman"/>
          <w:b w:val="false"/>
          <w:i w:val="false"/>
          <w:color w:val="000000"/>
          <w:sz w:val="28"/>
        </w:rPr>
        <w:t>
      24. "Науырзым ауданының ветеринария бөлiмi" мемлекеттік мекемесін қайта ұйымдастыру және қайта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