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096c" w14:textId="a3c0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Сарыкөл кентінің жергілікті қоғамдастығының бөлек жиындарын өткізудің қағидаларын және жергілікті қоғамдастық жиынына қатысу үшін кент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2014 жылғы 8 тамыздағы № 202 шешімі. Қостанай облысының Әділет департаментінде 2014 жылғы 19 тамызда № 5017 болып тіркелді. Күші жойылды - Қостанай облысы Сарыкөл ауданы мәслихатының 2023 жылғы 25 қыркүйектегі № 59 шешімімен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Сарыкөл ауданы мәслихатының 18.02.2022 </w:t>
      </w:r>
      <w:r>
        <w:rPr>
          <w:rFonts w:ascii="Times New Roman"/>
          <w:b w:val="false"/>
          <w:i w:val="false"/>
          <w:color w:val="000000"/>
          <w:sz w:val="28"/>
        </w:rPr>
        <w:t>№ 116</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Сарыкөл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Қостанай облысы Сарыкөл ауданы Сарыкөл кентінің бөлек жергілікті қоғамдастық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03.07.2019 </w:t>
      </w:r>
      <w:r>
        <w:rPr>
          <w:rFonts w:ascii="Times New Roman"/>
          <w:b w:val="false"/>
          <w:i w:val="false"/>
          <w:color w:val="000000"/>
          <w:sz w:val="28"/>
        </w:rPr>
        <w:t>№ 271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Сарыкөл ауданы Сарыкөл кентінің жергілікті қоғамдастық жиындарына қатысу үшін кент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Сарыкөл ауданы мәслихатының 03.07.2019 </w:t>
      </w:r>
      <w:r>
        <w:rPr>
          <w:rFonts w:ascii="Times New Roman"/>
          <w:b w:val="false"/>
          <w:i w:val="false"/>
          <w:color w:val="000000"/>
          <w:sz w:val="28"/>
        </w:rPr>
        <w:t>№ 271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w:t>
            </w:r>
          </w:p>
          <w:p>
            <w:pPr>
              <w:spacing w:after="20"/>
              <w:ind w:left="20"/>
              <w:jc w:val="both"/>
            </w:pPr>
          </w:p>
          <w:p>
            <w:pPr>
              <w:spacing w:after="20"/>
              <w:ind w:left="20"/>
              <w:jc w:val="both"/>
            </w:pPr>
            <w:r>
              <w:rPr>
                <w:rFonts w:ascii="Times New Roman"/>
                <w:b w:val="false"/>
                <w:i/>
                <w:color w:val="000000"/>
                <w:sz w:val="20"/>
              </w:rPr>
              <w:t>төрағасы, аудандық</w:t>
            </w: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Қарашолақов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Қостанай облысы Сарыкөл</w:t>
      </w:r>
    </w:p>
    <w:p>
      <w:pPr>
        <w:spacing w:after="0"/>
        <w:ind w:left="0"/>
        <w:jc w:val="both"/>
      </w:pPr>
      <w:r>
        <w:rPr>
          <w:rFonts w:ascii="Times New Roman"/>
          <w:b w:val="false"/>
          <w:i w:val="false"/>
          <w:color w:val="000000"/>
          <w:sz w:val="28"/>
        </w:rPr>
        <w:t>
      ауданы Сарыкөл кентінің</w:t>
      </w:r>
    </w:p>
    <w:p>
      <w:pPr>
        <w:spacing w:after="0"/>
        <w:ind w:left="0"/>
        <w:jc w:val="both"/>
      </w:pPr>
      <w:r>
        <w:rPr>
          <w:rFonts w:ascii="Times New Roman"/>
          <w:b w:val="false"/>
          <w:i w:val="false"/>
          <w:color w:val="000000"/>
          <w:sz w:val="28"/>
        </w:rPr>
        <w:t>
      әкімі</w:t>
      </w:r>
    </w:p>
    <w:p>
      <w:pPr>
        <w:spacing w:after="0"/>
        <w:ind w:left="0"/>
        <w:jc w:val="both"/>
      </w:pPr>
      <w:r>
        <w:rPr>
          <w:rFonts w:ascii="Times New Roman"/>
          <w:b w:val="false"/>
          <w:i w:val="false"/>
          <w:color w:val="000000"/>
          <w:sz w:val="28"/>
        </w:rPr>
        <w:t>
      ____________ С. Қаппасов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мәслихатының</w:t>
            </w:r>
            <w:r>
              <w:br/>
            </w:r>
            <w:r>
              <w:rPr>
                <w:rFonts w:ascii="Times New Roman"/>
                <w:b w:val="false"/>
                <w:i w:val="false"/>
                <w:color w:val="000000"/>
                <w:sz w:val="20"/>
              </w:rPr>
              <w:t>2014 жылғы 8 тамыздағы</w:t>
            </w:r>
            <w:r>
              <w:br/>
            </w:r>
            <w:r>
              <w:rPr>
                <w:rFonts w:ascii="Times New Roman"/>
                <w:b w:val="false"/>
                <w:i w:val="false"/>
                <w:color w:val="000000"/>
                <w:sz w:val="20"/>
              </w:rPr>
              <w:t>№ 202 шешімімен бекітілген</w:t>
            </w:r>
          </w:p>
        </w:tc>
      </w:tr>
    </w:tbl>
    <w:p>
      <w:pPr>
        <w:spacing w:after="0"/>
        <w:ind w:left="0"/>
        <w:jc w:val="left"/>
      </w:pPr>
      <w:r>
        <w:rPr>
          <w:rFonts w:ascii="Times New Roman"/>
          <w:b/>
          <w:i w:val="false"/>
          <w:color w:val="000000"/>
        </w:rPr>
        <w:t xml:space="preserve"> Қостанай облысы Сарыкөл ауданы Сарыкөл кентінің жергілікті қоғамдастығының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Сарыкөл ауданы мәслихатының 18.02.2022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4"/>
    <w:p>
      <w:pPr>
        <w:spacing w:after="0"/>
        <w:ind w:left="0"/>
        <w:jc w:val="left"/>
      </w:pP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xml:space="preserve">
      1. Осы Қостанай облысы Сарыкөл ауданы Сарыкөл кентінің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Сарыкөл кенті тұрғындарының жергілікті қоғамдастығының бөлек жиындарын өткізудің тәртібін белгілейді.</w:t>
      </w:r>
    </w:p>
    <w:bookmarkEnd w:id="5"/>
    <w:bookmarkStart w:name="z1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кент аумағында тұратын тұрғындардың (жергілікті қоғамдастық мүшелерінің) жиынтығы;</w:t>
      </w:r>
    </w:p>
    <w:bookmarkEnd w:id="7"/>
    <w:bookmarkStart w:name="z21" w:id="8"/>
    <w:p>
      <w:pPr>
        <w:spacing w:after="0"/>
        <w:ind w:left="0"/>
        <w:jc w:val="both"/>
      </w:pPr>
      <w:r>
        <w:rPr>
          <w:rFonts w:ascii="Times New Roman"/>
          <w:b w:val="false"/>
          <w:i w:val="false"/>
          <w:color w:val="000000"/>
          <w:sz w:val="28"/>
        </w:rPr>
        <w:t>
      2) бөлек жергілікті қоғамдастық жиыны – кент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2"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3" w:id="10"/>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(көшелер) бөлінеді.</w:t>
      </w:r>
    </w:p>
    <w:bookmarkEnd w:id="10"/>
    <w:bookmarkStart w:name="z2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5" w:id="12"/>
    <w:p>
      <w:pPr>
        <w:spacing w:after="0"/>
        <w:ind w:left="0"/>
        <w:jc w:val="both"/>
      </w:pPr>
      <w:r>
        <w:rPr>
          <w:rFonts w:ascii="Times New Roman"/>
          <w:b w:val="false"/>
          <w:i w:val="false"/>
          <w:color w:val="000000"/>
          <w:sz w:val="28"/>
        </w:rPr>
        <w:t>
      5. Жергілікті қоғамдастықтың бөлек жиынын Сарыкөл кентінің әкімі шақырады және ұйымдастырады.</w:t>
      </w:r>
    </w:p>
    <w:bookmarkEnd w:id="12"/>
    <w:bookmarkStart w:name="z2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Сарыкөл кентінің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7" w:id="14"/>
    <w:p>
      <w:pPr>
        <w:spacing w:after="0"/>
        <w:ind w:left="0"/>
        <w:jc w:val="both"/>
      </w:pPr>
      <w:r>
        <w:rPr>
          <w:rFonts w:ascii="Times New Roman"/>
          <w:b w:val="false"/>
          <w:i w:val="false"/>
          <w:color w:val="000000"/>
          <w:sz w:val="28"/>
        </w:rPr>
        <w:t>
      7. Кент шегінде жергілікті қоғамдастық бөлек жиынын өткізуді Сарыкөл кентінің әкімі ұйымдастырады.</w:t>
      </w:r>
    </w:p>
    <w:bookmarkEnd w:id="14"/>
    <w:bookmarkStart w:name="z28"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9"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6"/>
    <w:bookmarkStart w:name="z30" w:id="17"/>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1" w:id="18"/>
    <w:p>
      <w:pPr>
        <w:spacing w:after="0"/>
        <w:ind w:left="0"/>
        <w:jc w:val="both"/>
      </w:pPr>
      <w:r>
        <w:rPr>
          <w:rFonts w:ascii="Times New Roman"/>
          <w:b w:val="false"/>
          <w:i w:val="false"/>
          <w:color w:val="000000"/>
          <w:sz w:val="28"/>
        </w:rPr>
        <w:t>
      9. Жергілікті қоғамдастықтың бөлек жиынын Сарыкөл кентінің әкімі немесе ол уәкілеттік берген тұлға ашады.</w:t>
      </w:r>
    </w:p>
    <w:bookmarkEnd w:id="18"/>
    <w:bookmarkStart w:name="z32" w:id="19"/>
    <w:p>
      <w:pPr>
        <w:spacing w:after="0"/>
        <w:ind w:left="0"/>
        <w:jc w:val="both"/>
      </w:pPr>
      <w:r>
        <w:rPr>
          <w:rFonts w:ascii="Times New Roman"/>
          <w:b w:val="false"/>
          <w:i w:val="false"/>
          <w:color w:val="000000"/>
          <w:sz w:val="28"/>
        </w:rPr>
        <w:t>
      Сарыкөл кентінің әкімі немесе ол уәкілеттік берген тұлға жергілікті қоғамдастық бөлек жиынының төрағасы болып табылады.</w:t>
      </w:r>
    </w:p>
    <w:bookmarkEnd w:id="19"/>
    <w:bookmarkStart w:name="z33"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4" w:id="21"/>
    <w:p>
      <w:pPr>
        <w:spacing w:after="0"/>
        <w:ind w:left="0"/>
        <w:jc w:val="both"/>
      </w:pPr>
      <w:r>
        <w:rPr>
          <w:rFonts w:ascii="Times New Roman"/>
          <w:b w:val="false"/>
          <w:i w:val="false"/>
          <w:color w:val="000000"/>
          <w:sz w:val="28"/>
        </w:rPr>
        <w:t>
      10. Жергілікті қоғамдастық жиынына қатысу үшін кент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1"/>
    <w:bookmarkStart w:name="z35"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6"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Сарыкөл кенті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 мәслихатының</w:t>
            </w:r>
            <w:r>
              <w:br/>
            </w:r>
            <w:r>
              <w:rPr>
                <w:rFonts w:ascii="Times New Roman"/>
                <w:b w:val="false"/>
                <w:i w:val="false"/>
                <w:color w:val="000000"/>
                <w:sz w:val="20"/>
              </w:rPr>
              <w:t>2014 жылғы 8 тамыздағы</w:t>
            </w:r>
            <w:r>
              <w:br/>
            </w:r>
            <w:r>
              <w:rPr>
                <w:rFonts w:ascii="Times New Roman"/>
                <w:b w:val="false"/>
                <w:i w:val="false"/>
                <w:color w:val="000000"/>
                <w:sz w:val="20"/>
              </w:rPr>
              <w:t>№ 202 шешіміне қосымша</w:t>
            </w:r>
          </w:p>
        </w:tc>
      </w:tr>
    </w:tbl>
    <w:p>
      <w:pPr>
        <w:spacing w:after="0"/>
        <w:ind w:left="0"/>
        <w:jc w:val="left"/>
      </w:pPr>
      <w:r>
        <w:rPr>
          <w:rFonts w:ascii="Times New Roman"/>
          <w:b/>
          <w:i w:val="false"/>
          <w:color w:val="000000"/>
        </w:rPr>
        <w:t xml:space="preserve"> Қостанай облысы Сарыкөл ауданы Сарыкөл кентінің жергілікті қоғамдастығының жиындарына қатысу үшін кент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18.02.2022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Сарыкөл кентінің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Сарыкөл кентінің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