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602e" w14:textId="ab46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Федоров ауданы Федоров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2014 жылғы 27 ақпандағы № 201 шешімі. Қостанай облысының Әділет департаментінде 2014 жылғы 8 сәуірде № 4561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Федоров ауданы мәслихатының 25.01.2022 </w:t>
      </w:r>
      <w:r>
        <w:rPr>
          <w:rFonts w:ascii="Times New Roman"/>
          <w:b w:val="false"/>
          <w:i w:val="false"/>
          <w:color w:val="000000"/>
          <w:sz w:val="28"/>
        </w:rPr>
        <w:t>№ 82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"Бөлек жергілікті қоғамдастық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берілген Қостанай облысы Федоров ауданы Федоров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Федоров ауданы Федоров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Финк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В. Помаз</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201 шешіміне қосымша</w:t>
            </w:r>
          </w:p>
        </w:tc>
      </w:tr>
    </w:tbl>
    <w:p>
      <w:pPr>
        <w:spacing w:after="0"/>
        <w:ind w:left="0"/>
        <w:jc w:val="left"/>
      </w:pPr>
      <w:r>
        <w:rPr>
          <w:rFonts w:ascii="Times New Roman"/>
          <w:b/>
          <w:i w:val="false"/>
          <w:color w:val="000000"/>
        </w:rPr>
        <w:t xml:space="preserve"> Қостанай облысы Федоров ауданы Федоров ауылдық округінің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Федоров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Федоров ауылдық округінің Федоров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Федоров ауылдық округінің Жаркөл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Федоров ауданы Федоров ауылдық округінің Александрополь ауылының тұрғындарына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Федоров ауылдық округінің Копыченка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Федоров ауылдық округінің Затышенка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Федоров ауылдық округінің Андреевка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Федоров ауылдық округінің Владыкинка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Федоров ауылдық округінің Приозерный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201 шешімімен бекітілген</w:t>
            </w:r>
          </w:p>
        </w:tc>
      </w:tr>
    </w:tbl>
    <w:p>
      <w:pPr>
        <w:spacing w:after="0"/>
        <w:ind w:left="0"/>
        <w:jc w:val="left"/>
      </w:pPr>
      <w:r>
        <w:rPr>
          <w:rFonts w:ascii="Times New Roman"/>
          <w:b/>
          <w:i w:val="false"/>
          <w:color w:val="000000"/>
        </w:rPr>
        <w:t xml:space="preserve"> Қостанай облысы Федоров ауданы Федоров ауылдық округінің жергілікті қоғамдастығының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Федоров ауданы мәслихатының 25.01.2022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5" w:id="4"/>
    <w:p>
      <w:pPr>
        <w:spacing w:after="0"/>
        <w:ind w:left="0"/>
        <w:jc w:val="left"/>
      </w:pPr>
      <w:r>
        <w:rPr>
          <w:rFonts w:ascii="Times New Roman"/>
          <w:b/>
          <w:i w:val="false"/>
          <w:color w:val="000000"/>
        </w:rPr>
        <w:t xml:space="preserve"> 1. Жалпы ережелер</w:t>
      </w:r>
    </w:p>
    <w:bookmarkEnd w:id="4"/>
    <w:bookmarkStart w:name="z26" w:id="5"/>
    <w:p>
      <w:pPr>
        <w:spacing w:after="0"/>
        <w:ind w:left="0"/>
        <w:jc w:val="both"/>
      </w:pPr>
      <w:r>
        <w:rPr>
          <w:rFonts w:ascii="Times New Roman"/>
          <w:b w:val="false"/>
          <w:i w:val="false"/>
          <w:color w:val="000000"/>
          <w:sz w:val="28"/>
        </w:rPr>
        <w:t xml:space="preserve">
      1. Осы Қостанай облысы Федоров ауданы Федоров ауылдық округінің жергілікті қоғамдастығының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Федоров ауылдық округінің ауылдары тұрғындарының жергілікті қоғамдастығының бөлек жиындарын өткізу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Федоров ауылдық округінің аумағы учаскелерге (ауылдар)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Федоров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Федоров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Федоров ауылдық округінің ауылдары шегінде бөлек жергілікті қоғамдастық жиынын өткізуді Федоров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Федоров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Федоров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Федоров ауылдық округі әкімінің аппаратына беріледі.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