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7b4" w14:textId="cf6b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"Камышин ауылдық округі әкімінің 2009 жылғы 16 қазандағы № 17 Камышин селолық округінің Камышный Чандак селосындағы құрамдас бөліктердің қайта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 әкімінің 2014 жылғы 29 мамырдағы № 7 шешімі. Қостанай облысының Әділет департаментінде 2014 жылғы 13 маусымда № 4838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толықтылулар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"Камышин селолық округінің Камышный Чандак селосындағы құрамдас бөліктердің қайта атауы туралы" Камышин ауылдық округі әкімінің 2009 жылғы 16 қазандағы № 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тіркелу тіркелімінде 9-20-162 тіркелген, 2009 жылғы 19 қарашада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 Камышин селолық округі, Камышный Чандак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шешімнің тақырыбына және бүкіл мәтін бойынша "селосындағы", "селолық", "селосының" деген сөздер тиісінше "ауылындағы", "ауылдық",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Камышин ауылдық округінің әкімі   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