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e3d1" w14:textId="879e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2014 жылғы 10 сәуірдегі "Павлодар облысының мәдениет, мұрағаттар және құжаттама басқармасы" мемлекеттік мекемесі көрсететін мемлекеттік қызметтер регламенттерін бекіту туралы" № 102/4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2014 жылғы 08 шілдедегі № 231/7 қаулысы. Павлодар облысының Әділет департаментінде 2014 жылғы 13 тамызда № 3912 болып тіркелді. Күші жойылды - Павлодар облыстық әкімдігінің 2015 жылғы 13 мамырдағы № 137/5 (алғаш ресми жарияланған күнінен кейін он күнтізбелік күн өткен соң қолданысқа енгізіледі)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облыстық әкімдігінің 13.05.2015 </w:t>
      </w:r>
      <w:r>
        <w:rPr>
          <w:rFonts w:ascii="Times New Roman"/>
          <w:b w:val="false"/>
          <w:i w:val="false"/>
          <w:color w:val="ff0000"/>
          <w:sz w:val="28"/>
        </w:rPr>
        <w:t>№ 137/5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он күнтізбелік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2013 жылғы 15 сәуірдегі "Мемлекеттік қызметтер туралы"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Павлодар облысы әкімдігінің 2014 жылғы 10 сәуірдегі "Павлодар облысының мәдениет, мұрағаттар және құжаттама басқармасы" мемлекеттік мекемесі көрсететін мемлекеттік қызметтер регламенттерін бекіту туралы" № 102/4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3810 болып тіркелді, 2014 жылғы 27 мамырда "Сарыарқа самалы" газетінде, 2014 жылғы 27 мамырда "Звезда Прииртышья" газетінде жарияланды)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"Мәдени құндылықтарды уақытша әкету құқығына куәлік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4-бөлім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3)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"3) Мемлекеттік қызметті көрсету үдерісіндегі рәсімдердің (іс-әрекеттердің), қызмет берушінің құрылымдық бөлімшелерінің (жұмысшыларының) өзара әрекет ету реттілігінің толық сипаттамасы, сондай-ақ мемлекеттік қызметтерді көрсету үдерісінде ақпараттық жүйелерді қолдану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қызметті көрсетудің бизнес-үдерістер анықтамалығында көрсетіледі.";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"Жергілікті маңызы бар тарих және мәдениет ескерткіштеріне ғылыми-реставрациялау жұмыстарын жүргізуге келісім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4-бөлім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3)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"3) Мемлекеттік қызметті көрсету үдерісіндегі рәсімдердің (іс-әрекеттердің), қызмет берушінің құрылымдық бөлімшелерінің (жұмысшыларының) өзара әрекет ету реттілігінің толық сипаттамасы, сондай-ақ мемлекеттік қызметтерді көрсету үдерісінде ақпараттық жүйелерді қолдану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қызметті көрсетудің бизнес-үдерістер анықтамалығында көрсетіледі.";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"Мұрағаттық анықтамалар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4-бөлім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5)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"5) Мемлекеттік қызметті көрсету үдерісіндегі рәсімдердің (іс-әрекет-тердің), қызмет берушінің құрылымдық бөлімшелерінің (жұмысшыларының) өзара әрекет ету реттілігінің толық сипаттамасы, сондай-ақ мемлекеттік қызметтерді көрсету үдерісінде ақпараттық жүйелерді қолдану тәртібі мен халыққа қызмет көрсету орталығымен өзара әрекет ету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қызметті көрсетудің бизнес-үдерістер анықтамалығында көрсетіледі.";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5-қосымшамен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"Павлодар облысының мәдениет, мұрағаттар және құжаттама басқармасы"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 аумақтық әділет органында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 аумақтық әділет органында мемлекеттік тіркелгеннен кейін он күнтізбелік күн ішінде бұқаралық ақпарат құралдарында және "Әділет" ақпараттық-құқықтық жүйесінде жариялануға жіберілуін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А.А. Өрсариевке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 күнінен кейін он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231/7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"Мәдени құндылықтарды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әкету құқығына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4-қосымшасы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"Мәдени құндылықтарды уақытша әкету құқығына куәлік</w:t>
      </w:r>
      <w:r>
        <w:br/>
      </w:r>
      <w:r>
        <w:rPr>
          <w:rFonts w:ascii="Times New Roman"/>
          <w:b/>
          <w:i w:val="false"/>
          <w:color w:val="000000"/>
        </w:rPr>
        <w:t>беру" мемлекеттік көрсетілетін қызметінің</w:t>
      </w:r>
      <w:r>
        <w:br/>
      </w:r>
      <w:r>
        <w:rPr>
          <w:rFonts w:ascii="Times New Roman"/>
          <w:b/>
          <w:i w:val="false"/>
          <w:color w:val="000000"/>
        </w:rPr>
        <w:t>бизнес-үдерістерінің анықтамалығы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231/7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"Жергілікті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 және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ғылыми-реставрациялау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жұмыстарын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4-қосымшасы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"Жергілікті маңызы бар тарих және мәдениет</w:t>
      </w:r>
      <w:r>
        <w:br/>
      </w:r>
      <w:r>
        <w:rPr>
          <w:rFonts w:ascii="Times New Roman"/>
          <w:b/>
          <w:i w:val="false"/>
          <w:color w:val="000000"/>
        </w:rPr>
        <w:t>ескерткіштеріне ғылыми-реставрациялау жұмыстарын</w:t>
      </w:r>
      <w:r>
        <w:br/>
      </w:r>
      <w:r>
        <w:rPr>
          <w:rFonts w:ascii="Times New Roman"/>
          <w:b/>
          <w:i w:val="false"/>
          <w:color w:val="000000"/>
        </w:rPr>
        <w:t>жүргізуге келісім беру" мемлекеттік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қызметінің бизнес-үдерістерінің анықтамалығы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231/7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"Мұрағаттық анықтамалар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беру" мемлекеттік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"Мұрағаттық анықтамалар беру" мемлекеттік қызметін</w:t>
      </w:r>
      <w:r>
        <w:br/>
      </w:r>
      <w:r>
        <w:rPr>
          <w:rFonts w:ascii="Times New Roman"/>
          <w:b/>
          <w:i w:val="false"/>
          <w:color w:val="000000"/>
        </w:rPr>
        <w:t>көрсетудің бизнес-үдерістерінің анықтамалығы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373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