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af51" w14:textId="6bca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Павлодар облысында субсидиялауға жататын әлеуметтік маңызы бар шығынды маршруттардың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2014 жылғы 20 тамыздағы № 286/34 шешімі. Павлодар облысының Әділет департаментінде 2014 жылғы 11 қыркүйекте № 4019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жергiлiктi мемлекеттiк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5 қыркүйектегі «Әлеуметтік мәні бар жолаушылар тасымалдауларын жүзеге асырумен байланысты тасымалдаушылардың залалдарын бюджет қаражаты есебінен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туралы» № 1014 қаулысының </w:t>
      </w:r>
      <w:r>
        <w:rPr>
          <w:rFonts w:ascii="Times New Roman"/>
          <w:b w:val="false"/>
          <w:i w:val="false"/>
          <w:color w:val="000000"/>
          <w:sz w:val="28"/>
        </w:rPr>
        <w:t>11-тармағына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2014 жылға Павлодар облысында субсидиялауға жататын әлеуметтік маңызы бар шығынды маршруттардың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экономика және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Көбенов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ХХХІV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20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286/34 шешімімен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Павлодар облысында субсидиялауға жататын</w:t>
      </w:r>
      <w:r>
        <w:br/>
      </w:r>
      <w:r>
        <w:rPr>
          <w:rFonts w:ascii="Times New Roman"/>
          <w:b/>
          <w:i w:val="false"/>
          <w:color w:val="000000"/>
        </w:rPr>
        <w:t>
әлеуметтік маңызы бар шығынды маршруттардың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773"/>
        <w:gridCol w:w="69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т/б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 және аудан атауы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Маршруттардың тізімі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Ақтогай ауданы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Павлодар - Шолақсор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Павлодар - Барлыбай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қаласының ауылдық аймағы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Ақсу - Парамоновка -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Ақсу - Сарышығанақ - Ақсу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Петропавловка - Железинка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ауданы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Трофимовка - Тереңкөл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Жабағалы - Аққу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Бесқарағай - Аққу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Баймолдин - Аққу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Қазантай - Малыбай - Қазы - Аққу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Майқарағай - Аққу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Шоқтал - Аққу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Ақшыман - Көктөбе - Ақшиман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Маралды - Павлодар - Маралды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Жамбыл - Павлодар -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Рождественка - Павлодар - Рождественка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Павлодар - Заңғар - Павлодар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Успен - Надаров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Успен - Тимиряз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Успен - Дмитриев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Ертіс - 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Ертіс - Қызылағаш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Қызылжар - Ертіс - Энергоцентр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Ертіс - Қосағаш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Ертіс - Майқоңыр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Шарбақты - Жылы-Бұлақ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Шарбақты - Шалдай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Шарбақты - Сахновка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