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7a29" w14:textId="70a7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2014 жылғы 30 сәуірдегі "Алушылардың жеке алынған санаттары үшін атаулы күндер мен мереке күндеріне әлеуметтік көмектің мөлшерлерін белгілеу туралы" № 229/31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29 қазандағы № 281/39 шешімі. Павлодар облысының Әділет департаментінде 2014 жылғы 27 қарашада № 4200 болып тіркелді. Күші жойылды - Павлодар облысы Ақсу қалалық мәслихатының 2019 жылғы 20 мамырдағы № 314/42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20.05.2019 № 314/42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Үкіметі-нің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2014 жылғы 30 сәуірдегі "Алушылардың жеке алынған санаттары үшін атаулы күндер мен мереке күндеріне әлеуметтік көмектің мөлшерлерін белгілеу туралы" № 229/31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3784 болып тіркелген, 2014 жылғы 6 мамырда "Ақсу жолы", "Новый путь" газетінің № 35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 алтыншы абзацындағы "Халықаралық мүгедектер күніне орай" сөздері "Қазақстан Республикасының Мүгедектер күнiне орай" деген сөздермен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 қалалық мәслихаттың экономика және бюджет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"07" қараша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