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1350" w14:textId="c7a1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Жалаулы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145/35 шешімі. Павлодар облысының Әділет департаментінде 2014 жылғы 08 қыркүйекте № 3991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Жалаулы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Жалаулы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Жалаулы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Жалаулы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Жалаулы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Жалаулы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Жалаулы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Жалаулы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ауданы Жалаулы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Жалаулы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Жалаулы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