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f7ad4" w14:textId="b3f7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мәслихатының 2013 жылғы 27 желтоқсандағы "Железинка ауданының 2014 - 2016 жылдарға арналған бюджеті туралы" № 164-5/23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2014 жылғы 25 шілдедегі № 204-5/28 шешімі. Павлодар облысының Әділет департаментінде 2014 жылғы 18 тамызда № 3933 болып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1-тармағының 1)тармақшасына, Павлодар облыстық мәслихатының 2014 жылғы 11 шілдедегі "Облыстық мәслихаттың (V сайланған XXVI (кезектен тыс) сессиясы) 2013 жылғы 13 желтоқсандағы "2014 - 2016 жылдарға арналған облыстық бюджет туралы" № 198/26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толықтылар енгізу туралы" № 279/32 </w:t>
      </w:r>
      <w:r>
        <w:rPr>
          <w:rFonts w:ascii="Times New Roman"/>
          <w:b w:val="false"/>
          <w:i w:val="false"/>
          <w:color w:val="000000"/>
          <w:sz w:val="28"/>
        </w:rPr>
        <w:t>шешіміне</w:t>
      </w:r>
      <w:r>
        <w:rPr>
          <w:rFonts w:ascii="Times New Roman"/>
          <w:b w:val="false"/>
          <w:i w:val="false"/>
          <w:color w:val="000000"/>
          <w:sz w:val="28"/>
        </w:rPr>
        <w:t xml:space="preserve"> сәйкес Железинка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Аудандық мәслихаттың (V сайланған XXIII (кезекті) сессиясы) 2013 жылғы 27 желтоқсандағы "Железинка ауданының 2014 - 2016 жылдарға арналған бюджеті туралы" (Нормативтік құқықтық актілерді мемлекеттік тіркеу тізілімінде 2014 жылғы 09 қаңтардағы № 3659 болып тіркелген, 2014 жылғы 18 қаңтардағы аудандық "Родные просторы", "Туған өлке" газеттерің № 3 сандарында жарияланған) № 164-5/23 </w:t>
      </w:r>
      <w:r>
        <w:rPr>
          <w:rFonts w:ascii="Times New Roman"/>
          <w:b w:val="false"/>
          <w:i w:val="false"/>
          <w:color w:val="000000"/>
          <w:sz w:val="28"/>
        </w:rPr>
        <w:t>шешіміне</w:t>
      </w:r>
      <w:r>
        <w:rPr>
          <w:rFonts w:ascii="Times New Roman"/>
          <w:b w:val="false"/>
          <w:i w:val="false"/>
          <w:color w:val="000000"/>
          <w:sz w:val="28"/>
        </w:rPr>
        <w:t xml:space="preserve"> мынандай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"2659188" деген сандар"2659552" деген сандарымен ауыстырылсын;</w:t>
      </w:r>
    </w:p>
    <w:p>
      <w:pPr>
        <w:spacing w:after="0"/>
        <w:ind w:left="0"/>
        <w:jc w:val="both"/>
      </w:pPr>
      <w:r>
        <w:rPr>
          <w:rFonts w:ascii="Times New Roman"/>
          <w:b w:val="false"/>
          <w:i w:val="false"/>
          <w:color w:val="000000"/>
          <w:sz w:val="28"/>
        </w:rPr>
        <w:t>
      "504438" деген сандар "519438" деген сандарымен ауыстырылсын;</w:t>
      </w:r>
    </w:p>
    <w:p>
      <w:pPr>
        <w:spacing w:after="0"/>
        <w:ind w:left="0"/>
        <w:jc w:val="both"/>
      </w:pPr>
      <w:r>
        <w:rPr>
          <w:rFonts w:ascii="Times New Roman"/>
          <w:b w:val="false"/>
          <w:i w:val="false"/>
          <w:color w:val="000000"/>
          <w:sz w:val="28"/>
        </w:rPr>
        <w:t>
      "5926" деген сандар "5928" деген сандарымен ауыстырылсын;</w:t>
      </w:r>
    </w:p>
    <w:p>
      <w:pPr>
        <w:spacing w:after="0"/>
        <w:ind w:left="0"/>
        <w:jc w:val="both"/>
      </w:pPr>
      <w:r>
        <w:rPr>
          <w:rFonts w:ascii="Times New Roman"/>
          <w:b w:val="false"/>
          <w:i w:val="false"/>
          <w:color w:val="000000"/>
          <w:sz w:val="28"/>
        </w:rPr>
        <w:t>
      "2147027" деген сандар "2132389" деген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"2673786" деген сандар "2670308" деген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"23790" деген сандар "26568" деген сандарымен ауыстырылсын;</w:t>
      </w:r>
    </w:p>
    <w:p>
      <w:pPr>
        <w:spacing w:after="0"/>
        <w:ind w:left="0"/>
        <w:jc w:val="both"/>
      </w:pPr>
      <w:r>
        <w:rPr>
          <w:rFonts w:ascii="Times New Roman"/>
          <w:b w:val="false"/>
          <w:i w:val="false"/>
          <w:color w:val="000000"/>
          <w:sz w:val="28"/>
        </w:rPr>
        <w:t>
      "30558" деген сандар "33336" деген сандарымен ауыстырылсын";</w:t>
      </w:r>
    </w:p>
    <w:p>
      <w:pPr>
        <w:spacing w:after="0"/>
        <w:ind w:left="0"/>
        <w:jc w:val="both"/>
      </w:pPr>
      <w:r>
        <w:rPr>
          <w:rFonts w:ascii="Times New Roman"/>
          <w:b w:val="false"/>
          <w:i w:val="false"/>
          <w:color w:val="000000"/>
          <w:sz w:val="28"/>
        </w:rPr>
        <w:t>
      4) тармақшада:</w:t>
      </w:r>
    </w:p>
    <w:p>
      <w:pPr>
        <w:spacing w:after="0"/>
        <w:ind w:left="0"/>
        <w:jc w:val="both"/>
      </w:pPr>
      <w:r>
        <w:rPr>
          <w:rFonts w:ascii="Times New Roman"/>
          <w:b w:val="false"/>
          <w:i w:val="false"/>
          <w:color w:val="000000"/>
          <w:sz w:val="28"/>
        </w:rPr>
        <w:t>
      "2257" деген сандар "5652" деген сандарымен ауыстырылсын;</w:t>
      </w:r>
    </w:p>
    <w:p>
      <w:pPr>
        <w:spacing w:after="0"/>
        <w:ind w:left="0"/>
        <w:jc w:val="both"/>
      </w:pPr>
      <w:r>
        <w:rPr>
          <w:rFonts w:ascii="Times New Roman"/>
          <w:b w:val="false"/>
          <w:i w:val="false"/>
          <w:color w:val="000000"/>
          <w:sz w:val="28"/>
        </w:rPr>
        <w:t>
      "2257" деген сандар "5652" деген сандарымен ауыстырылсын";</w:t>
      </w:r>
    </w:p>
    <w:p>
      <w:pPr>
        <w:spacing w:after="0"/>
        <w:ind w:left="0"/>
        <w:jc w:val="both"/>
      </w:pPr>
      <w:r>
        <w:rPr>
          <w:rFonts w:ascii="Times New Roman"/>
          <w:b w:val="false"/>
          <w:i w:val="false"/>
          <w:color w:val="000000"/>
          <w:sz w:val="28"/>
        </w:rPr>
        <w:t>
      5) тармақшада:</w:t>
      </w:r>
    </w:p>
    <w:p>
      <w:pPr>
        <w:spacing w:after="0"/>
        <w:ind w:left="0"/>
        <w:jc w:val="both"/>
      </w:pPr>
      <w:r>
        <w:rPr>
          <w:rFonts w:ascii="Times New Roman"/>
          <w:b w:val="false"/>
          <w:i w:val="false"/>
          <w:color w:val="000000"/>
          <w:sz w:val="28"/>
        </w:rPr>
        <w:t>
      "-40645" деген сандар "-42976" деген сандарымен ауыстырылсын;</w:t>
      </w:r>
    </w:p>
    <w:p>
      <w:pPr>
        <w:spacing w:after="0"/>
        <w:ind w:left="0"/>
        <w:jc w:val="both"/>
      </w:pPr>
      <w:r>
        <w:rPr>
          <w:rFonts w:ascii="Times New Roman"/>
          <w:b w:val="false"/>
          <w:i w:val="false"/>
          <w:color w:val="000000"/>
          <w:sz w:val="28"/>
        </w:rPr>
        <w:t>
      6) тармақшада:</w:t>
      </w:r>
    </w:p>
    <w:p>
      <w:pPr>
        <w:spacing w:after="0"/>
        <w:ind w:left="0"/>
        <w:jc w:val="both"/>
      </w:pPr>
      <w:r>
        <w:rPr>
          <w:rFonts w:ascii="Times New Roman"/>
          <w:b w:val="false"/>
          <w:i w:val="false"/>
          <w:color w:val="000000"/>
          <w:sz w:val="28"/>
        </w:rPr>
        <w:t>
      "40645" деген сандар "42976" деген сандарымен ауыстырылсын";</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аудан мәслихатының әлеуметтік-экономикалық дамыту және бюджетік тұрақты комиссиясына жүктелсін.</w:t>
      </w:r>
    </w:p>
    <w:bookmarkEnd w:id="3"/>
    <w:bookmarkStart w:name="z6" w:id="4"/>
    <w:p>
      <w:pPr>
        <w:spacing w:after="0"/>
        <w:ind w:left="0"/>
        <w:jc w:val="both"/>
      </w:pPr>
      <w:r>
        <w:rPr>
          <w:rFonts w:ascii="Times New Roman"/>
          <w:b w:val="false"/>
          <w:i w:val="false"/>
          <w:color w:val="000000"/>
          <w:sz w:val="28"/>
        </w:rPr>
        <w:t>
      3. Осы шешім 2014 жылғы 1 қаңтардан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Неупокоев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(V сайланған</w:t>
            </w:r>
            <w:r>
              <w:br/>
            </w:r>
            <w:r>
              <w:rPr>
                <w:rFonts w:ascii="Times New Roman"/>
                <w:b w:val="false"/>
                <w:i w:val="false"/>
                <w:color w:val="000000"/>
                <w:sz w:val="20"/>
              </w:rPr>
              <w:t>XXVIII (кезекті) сессиясы)</w:t>
            </w:r>
            <w:r>
              <w:br/>
            </w:r>
            <w:r>
              <w:rPr>
                <w:rFonts w:ascii="Times New Roman"/>
                <w:b w:val="false"/>
                <w:i w:val="false"/>
                <w:color w:val="000000"/>
                <w:sz w:val="20"/>
              </w:rPr>
              <w:t>2014 жылғы 23 шілдегі</w:t>
            </w:r>
            <w:r>
              <w:br/>
            </w:r>
            <w:r>
              <w:rPr>
                <w:rFonts w:ascii="Times New Roman"/>
                <w:b w:val="false"/>
                <w:i w:val="false"/>
                <w:color w:val="000000"/>
                <w:sz w:val="20"/>
              </w:rPr>
              <w:t>№ 204-5/28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2014 жылға арналған аудандық бюджет (өзгерістерімен)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меншіқтен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өзге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тұрган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2 132 389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Мүгедектердің құқықтарын қамтамасыз ету және өмір сүру сапасын жақсарту жөніндегі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 және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Тарихи-мәдени мұра ескерткіштерін сақтауды және оларға қол жетімділікті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Мемлекеттіқ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