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abd8" w14:textId="e3ba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Байқоныс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9/33 шешімі. Павлодар облысының Әділет департаментінде 2014 жылғы 08 қазанда № 4082 болып тіркелді. Күші жойылды - Павлодар облысы Тереңкөл аудандық мәслихатының 2019 жылғы 31 қазандағы № 5/49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31.10.2019 № 5/49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Байқоныс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Байқоныс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Байқоныс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Байқоныс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Байқоныс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Байқоныс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Байқоныс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Байқоныс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Байқоныс ауылдық округінің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Байқоныс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Байқоныс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Байқоныс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