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0103" w14:textId="6400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тарту түрінде жазаны өтеуге сотталған адамдар үшін қоғамдық жұмыстар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2014 жылғы 26 наурыздағы N 168/3 қаулысы. Павлодар облысының Әділет департаментінде 2014 жылғы 10 сәуірде N 3751 болып тіркелді. Күші жойылды - қолданылу мерзімінің өтуіне байланысты (Павлодар облысы Павлодар ауданы әкімі аппарат басшысының 27.01.2015 N 33/5-22/49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қолданылу мерзімінің өтуіне байланысты (Павлодар облысы Павлодар ауданы әкімі аппарат басшысының 27.01.2015 N 33/5-22/49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16 шiлдедегi Қылмыстық кодексiнiң </w:t>
      </w:r>
      <w:r>
        <w:rPr>
          <w:rFonts w:ascii="Times New Roman"/>
          <w:b w:val="false"/>
          <w:i w:val="false"/>
          <w:color w:val="000000"/>
          <w:sz w:val="28"/>
        </w:rPr>
        <w:t>42-бабының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1997 жылғы 13 желтоқсандағы Қылмыстық-атқару кодексiнiң </w:t>
      </w:r>
      <w:r>
        <w:rPr>
          <w:rFonts w:ascii="Times New Roman"/>
          <w:b w:val="false"/>
          <w:i w:val="false"/>
          <w:color w:val="000000"/>
          <w:sz w:val="28"/>
        </w:rPr>
        <w:t>30-бабының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2001 жылғы 23 қаңтардағы "Қазақстан Республикасындағы жергiлiктi мемлекеттiк басқару және өзiн-өзi басқару туралы"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Қоғамдық жұмыстарға тарту түрiнде жазаны өтеуге сотталған адамдар үшін қоғамдық жұмыстар түрлерi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Ауылдық округтер мен ауыл әкімдері Павлодар ауданының қылмыстық-атқару инспекциясының келісімі бойынша сотталған адамдардың қоғамдық жұмысқа тарту түрінде жазаны өтеуі үшін объектілер тізімдерін сотқа тоқсан сайын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аудан әкiмiнiң әлеуметтік мәселелер жөніндегі орынбасарына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 рет ресми жарияланған күннен бастап күнтiзбелiк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Әутәліпов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168/3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bookmarkEnd w:id="1"/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жұмыстарға тарту түрiнде жазаны өтеуге</w:t>
      </w:r>
      <w:r>
        <w:br/>
      </w:r>
      <w:r>
        <w:rPr>
          <w:rFonts w:ascii="Times New Roman"/>
          <w:b/>
          <w:i w:val="false"/>
          <w:color w:val="000000"/>
        </w:rPr>
        <w:t>
сотталған адамдар үшін қоғамдық жұмыстар түрлерi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Тұрмыстық қалдықтарды жинау.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Аумақты қызылсу мұздан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Аумақты қардан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Аумақты қоқыстан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Аумақты арамшөптен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Қоқысты жинау және шығару.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Жас бұтақтарды кесу.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Ағаштарды кесу.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Ағаштарды әктеу.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Ағаштар егу.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Гүлзарларды бөлiп отырғызу.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Көгалдарды қолмен қайта қазу.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Шөптi шабу.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Ғимараттарды әктеу.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Ғимараттарды сырлау.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