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2263" w14:textId="b0f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2014 жылғы 28 сәуірдегі № 130/44 "Атаулы күндер мен мереке күндеріне орай алушылардың жекелеген санаттары үшін әлеуметтік көмектің мөлшерлерін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04 қарашадағы № 163/50 шешімі. Павлодар облысының Әділет департаментінде 2014 жылғы 26 қарашада № 4195 болып тіркелді. Күші жойылды - Павлодар облысы Шарбақты аудандық мәслихатының 2020 жылғы 11 желтоқсандағы № 280/83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11.12.2020 № 280/83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2–3–тармағына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2014 жылғы 28 сәуірдегі № 130/44 "Атаулы күндер мен мереке күндеріне орай алушылардың жекелеген санаттары үшін әлеуметтік көмектің мөлшерлерін белгілеу туралы" (Нормативтік құқықтық актілерді мемлекеттік тіркеу тізілімінде № 3776 тіркелген, 2014 жылғы 1 мамырдағы ауданның "Маралды" газетінің № 18, 2014 жылдың 1 мамырдағы ауданның "Трибуна" газетінің № 18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тоғызыншы абзацтағы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"Халықаралық мүгедектер күніне" сөздері "Қазақстан Республикасының Мүгедектер күніне" деген сөздеріне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"7"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