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c133f" w14:textId="4ec13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Мүгедектерге арналған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2014 жылғы 24 ақпандағы N 1/130 қаулысы. Алматы қаласы Әділет департаментінде 2014 жылғы 14 наурызда N 1026 болып тіркелді. Күші жойылды - Алматы қаласы әкімдігінің 2016 жылғы 2 тамыздағы № 3/354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қаласы әкімдігінің 02.08.2016 № 3/354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2005 жылғы 13 сәуірдегі "Қазақстан Республикасында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мүгедектерді жұмыспен қамтуды қамтамасыз ету мақсатында,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Алматы қаласының ұйымдарындағы, мекемелеріндегі және кәсіпорындарындағы жұмыс орындарының жалпы санының үш пайызы мөлшерінде мүгедектерге арналған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Алматы қалалық Жұмыспен қамту және әлеуметтік бағдарламалар басқармасы осы қаулыны Алматы қаласы әкімдігінің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Алматы қаласы әкімінің орынбасары Ю. Ильинге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