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5365" w14:textId="a595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Кәсіпкерлік, индустриалды-инновациялық даму және ауыл шаруашылығы басқармасы"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17 маусымдағы N 2/486 қаулысы. Алматы қаласы Әділет департаментінде 2014 жылғы 8 шілдеде N 1069 болып тіркелді. Күші жойылды - Алматы қаласы әкімдігінің 2015 жылғы 3 ақпандағы N 1/61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03.02.2015 № 1/61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қаласы Кәсіпкерлік, индустриалды-инновациялық даму және ауыл шаруашылығы басқармасы"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2. "Алматы қаласы Кәсіпкерлік, индустриалды-инновациялық даму және ауыл шаруашылығы басқармасы" коммуналдық мемлекеттік мекемесі заңнамамен белгіленген тәртіпте:</w:t>
      </w:r>
      <w:r>
        <w:br/>
      </w:r>
      <w:r>
        <w:rPr>
          <w:rFonts w:ascii="Times New Roman"/>
          <w:b w:val="false"/>
          <w:i w:val="false"/>
          <w:color w:val="000000"/>
          <w:sz w:val="28"/>
        </w:rPr>
        <w:t>
      1) оның Құрылтай құжаттарына енгізілген өзгерістер туралы Алматы қаласының әділет органдарына хабарласын;</w:t>
      </w:r>
      <w:r>
        <w:br/>
      </w:r>
      <w:r>
        <w:rPr>
          <w:rFonts w:ascii="Times New Roman"/>
          <w:b w:val="false"/>
          <w:i w:val="false"/>
          <w:color w:val="000000"/>
          <w:sz w:val="28"/>
        </w:rPr>
        <w:t>
      2)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4. Осы қаулы әділет органдарында мемлекеттік тіркеуден өткен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17 маусымдағы N 2/486</w:t>
            </w:r>
            <w:r>
              <w:br/>
            </w:r>
            <w:r>
              <w:rPr>
                <w:rFonts w:ascii="Times New Roman"/>
                <w:b w:val="false"/>
                <w:i w:val="false"/>
                <w:color w:val="000000"/>
                <w:sz w:val="20"/>
              </w:rPr>
              <w:t>қаулысымен бекітілді</w:t>
            </w:r>
          </w:p>
        </w:tc>
      </w:tr>
    </w:tbl>
    <w:bookmarkStart w:name="z3" w:id="0"/>
    <w:p>
      <w:pPr>
        <w:spacing w:after="0"/>
        <w:ind w:left="0"/>
        <w:jc w:val="left"/>
      </w:pPr>
      <w:r>
        <w:rPr>
          <w:rFonts w:ascii="Times New Roman"/>
          <w:b/>
          <w:i w:val="false"/>
          <w:color w:val="000000"/>
        </w:rPr>
        <w:t xml:space="preserve"> «Алматы қаласы Кәсіпкерлік, индустриалды-инновациялық даму және ауыл шаруашылығы басқармасы» коммуналдық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«Алматы қаласы Кәсіпкерлік, индустриалды-инновациялық даму және ауыл шаруашылығы басқармасы» коммуналдық мемлекеттік мекемесі Алматы қаласының аумағында кәсіпкерлік, индустриалды-инновациялық даму және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«Алматы қаласы Кәсіпкерлік, индустриалды-инновациялық даму және ауыл шаруашылығы басқармасы» коммуналдық мемлекеттік мекемесінің қарамағында:</w:t>
      </w:r>
      <w:r>
        <w:br/>
      </w:r>
      <w:r>
        <w:rPr>
          <w:rFonts w:ascii="Times New Roman"/>
          <w:b w:val="false"/>
          <w:i w:val="false"/>
          <w:color w:val="000000"/>
          <w:sz w:val="28"/>
        </w:rPr>
        <w:t>
      Алматы қаласы әкімдігінің 2012 жылғы 1 қарашадағы № 4/923 «Алматы қаласы Кәсіпкерлік және өнеркәсіп басқармасының шаруашылық жүргізу құқығындағы «Алматы қаласының ветеринариялық орталығы» коммуналдық мемлекеттік кәсіпорнын құру туралы» қаулысымен құрылған Алматы қаласы Кәсіпкерлік, индустриалды-инновациялық даму және ауыл шаруашылығы басқармасының шаруашылық жүргізу құқығындағы «Алматы қаласының ветеринариялық орталығы» коммуналдық мемлекеттік кәсіпорны бар.</w:t>
      </w:r>
      <w:r>
        <w:br/>
      </w:r>
      <w:r>
        <w:rPr>
          <w:rFonts w:ascii="Times New Roman"/>
          <w:b w:val="false"/>
          <w:i w:val="false"/>
          <w:color w:val="000000"/>
          <w:sz w:val="28"/>
        </w:rPr>
        <w:t>
      3. «Алматы қаласы Кәсіпкерлік, индустриалды-инновациялық даму және ауыл шаруашылығы басқармасы» коммуналдық мемлекеттік мекемесі өзінің қызметін Қазақстан Республикасының Конституциясы мен заңдарына, Қазақстан Республикасы Президентінің, Қазақстан Республикасы Үкіметінің актілеріне, Алматы қаласы әкімдігінің қаулыларына, Алматы қаласы әкімінің шешімдері мен өкімдеріне, өзге де нормативті құқықтық актілерге және осы Ережеге сәйкес жүзеге асырады.</w:t>
      </w:r>
      <w:r>
        <w:br/>
      </w:r>
      <w:r>
        <w:rPr>
          <w:rFonts w:ascii="Times New Roman"/>
          <w:b w:val="false"/>
          <w:i w:val="false"/>
          <w:color w:val="000000"/>
          <w:sz w:val="28"/>
        </w:rPr>
        <w:t>
      4. «Алматы қаласы Кәсіпкерлік, индустриалды-инновациялық даму және ауыл шаруашылығы басқармасы» коммуналдық мемлекеттік мекемесі коммуналдық мемлекеттік мекеменің ұйымдастыру-құқықтық нысанындағы заңды тұлға болып табылады, мемлекеттік тілде өзінің атауы жазылған мөрі және мөртабандары, белгіленген үлгідегі бланкілері, Қазақстан Республикасының заңнамасына сәйкес қазынашылық органдарында есеп шоттары бар.</w:t>
      </w:r>
      <w:r>
        <w:br/>
      </w:r>
      <w:r>
        <w:rPr>
          <w:rFonts w:ascii="Times New Roman"/>
          <w:b w:val="false"/>
          <w:i w:val="false"/>
          <w:color w:val="000000"/>
          <w:sz w:val="28"/>
        </w:rPr>
        <w:t>
      5. «Алматы қаласы Кәсіпкерлік, индустриалды-инновациялық даму және ауыл шаруашылығы басқармасы» коммуналдық мемлекеттік мекемесі азаматтық-құқықтық қатынастарға өз атынан қатысады.</w:t>
      </w:r>
      <w:r>
        <w:br/>
      </w:r>
      <w:r>
        <w:rPr>
          <w:rFonts w:ascii="Times New Roman"/>
          <w:b w:val="false"/>
          <w:i w:val="false"/>
          <w:color w:val="000000"/>
          <w:sz w:val="28"/>
        </w:rPr>
        <w:t>
      6. «Алматы қаласы Кәсіпкерлік, индустриалды-инновациялық даму және ауыл шаруашылығы басқармасы» коммуналдық мемлекеттік мекемесінің мемлекеттің атынан азаматтық-құқықтық қатынастардың, егер ол оған заңнамаға сәйкес уәкілетті болса, бір тарабы болып қатысуына құқығы бар.</w:t>
      </w:r>
      <w:r>
        <w:br/>
      </w:r>
      <w:r>
        <w:rPr>
          <w:rFonts w:ascii="Times New Roman"/>
          <w:b w:val="false"/>
          <w:i w:val="false"/>
          <w:color w:val="000000"/>
          <w:sz w:val="28"/>
        </w:rPr>
        <w:t>
      7. «Алматы қаласы Кәсіпкерлік, индустриалды-инновациялық даму және ауыл шаруашылығы басқармасы» коммуналдық мемлекеттік мекемесі өз құзыретіндегі мәселелер бойынша заңнамамен белгіленген тәртіпте Басқарма басшысының бұйрықтарымен және Қазақстан Республикасының заңнамасымен көзделген өзге де актілермен ресімделетін шешімдер қабылдайды.</w:t>
      </w:r>
      <w:r>
        <w:br/>
      </w:r>
      <w:r>
        <w:rPr>
          <w:rFonts w:ascii="Times New Roman"/>
          <w:b w:val="false"/>
          <w:i w:val="false"/>
          <w:color w:val="000000"/>
          <w:sz w:val="28"/>
        </w:rPr>
        <w:t>
      8. «Алматы қаласы Кәсіпкерлік, индустриалды-инновациялық даму және ауыл шаруашылығы басқармасы» коммуналдық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9. «Алматы қаласы Кәсіпкерлік, индустриалды-инновациялық даму және ауыл шаруашылығы басқармасы» коммуналдық мемлекеттік мекемесінің мекенжайы: 050001, Алматы қаласы, Бостандық ауданы, Республика алаңы, 4.</w:t>
      </w:r>
      <w:r>
        <w:br/>
      </w:r>
      <w:r>
        <w:rPr>
          <w:rFonts w:ascii="Times New Roman"/>
          <w:b w:val="false"/>
          <w:i w:val="false"/>
          <w:color w:val="000000"/>
          <w:sz w:val="28"/>
        </w:rPr>
        <w:t>
      10. Толық атауы: «Алматы қаласы Кәсіпкерлік, индустриалды-инновациялық даму және ауыл шаруашылығы басқармасы» коммуналдық мемлекеттік мекемесі.</w:t>
      </w:r>
      <w:r>
        <w:br/>
      </w:r>
      <w:r>
        <w:rPr>
          <w:rFonts w:ascii="Times New Roman"/>
          <w:b w:val="false"/>
          <w:i w:val="false"/>
          <w:color w:val="000000"/>
          <w:sz w:val="28"/>
        </w:rPr>
        <w:t>
      11. Осы Ереже «Алматы қаласы Кәсіпкерлік, индустриалды-инновациялық даму және ауыл шаруашылығы басқармасы» коммуналдық мемлекеттік мекемесінің құрылтай құжаты болып табылады.</w:t>
      </w:r>
      <w:r>
        <w:br/>
      </w:r>
      <w:r>
        <w:rPr>
          <w:rFonts w:ascii="Times New Roman"/>
          <w:b w:val="false"/>
          <w:i w:val="false"/>
          <w:color w:val="000000"/>
          <w:sz w:val="28"/>
        </w:rPr>
        <w:t>
      12. «Алматы қаласы Кәсіпкерлік, индустриалды-инновациялық даму және ауыл шаруашылығы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13. «Алматы қаласы Кәсіпкерлік, индустриалды-инновациялық даму және ауыл шаруашылығы басқармасы» коммуналдық мемлекеттік мекемесіне Алматы қаласы Кәсіпкерлік, индустриалды-инновациялық даму және ауыл шаруашылығы Басқармасының қызметтері болып табылатын міндеттерді орындау бойынша кәсіпкерлік субъектілерімен шарттық қатынастарға түсуге тыйым салынады.</w:t>
      </w:r>
      <w:r>
        <w:br/>
      </w:r>
      <w:r>
        <w:rPr>
          <w:rFonts w:ascii="Times New Roman"/>
          <w:b w:val="false"/>
          <w:i w:val="false"/>
          <w:color w:val="000000"/>
          <w:sz w:val="28"/>
        </w:rPr>
        <w:t>
      Егер «Алматы қаласы Кәсіпкерлік, индустриалды-инновациялық даму және ауыл шаруашылығы басқармасы» коммуналдық мемлекеттік мекемесіне заңнамалық актілермен табыс әкелетін қызметті жүзеге асыру құқығы берілсе, онда мұндай қызметтен түскен табыстар жергілікті бюджет кірісіне жіберіледі.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«Алматы қаласы Кәсіпкерлік, индустриалды-инновациялық даму және ауыл шаруашылығы басқармасы» коммуналдық мемлекеттік мекемесінің миссиясы, негізгі міндеттері, функциялары,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Қазақстан Республикасының 2012 жылғы 9 қаңтардағы </w:t>
      </w:r>
      <w:r>
        <w:rPr>
          <w:rFonts w:ascii="Times New Roman"/>
          <w:b w:val="false"/>
          <w:i w:val="false"/>
          <w:color w:val="000000"/>
          <w:sz w:val="28"/>
        </w:rPr>
        <w:t>«Индустриялық-инновациялық қызметті мемлекеттік қолдау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Президентінің 2010 жылғы 19 наурыздағы № 762 «Үдемелі индустриялық-инновациялық даму мемлекеттік бағдарламасы туралы» </w:t>
      </w:r>
      <w:r>
        <w:rPr>
          <w:rFonts w:ascii="Times New Roman"/>
          <w:b w:val="false"/>
          <w:i w:val="false"/>
          <w:color w:val="000000"/>
          <w:sz w:val="28"/>
        </w:rPr>
        <w:t>Жарлығына</w:t>
      </w:r>
      <w:r>
        <w:rPr>
          <w:rFonts w:ascii="Times New Roman"/>
          <w:b w:val="false"/>
          <w:i w:val="false"/>
          <w:color w:val="000000"/>
          <w:sz w:val="28"/>
        </w:rPr>
        <w:t xml:space="preserve"> сәйкес «Алматы қаласы Кәсіпкерлік, индустриалды-инновациялық даму және ауыл шаруашылығы басқармасы» коммуналдық мемлекеттік мекемесінің – Алматы қаласының кәсіпкерлік, өнеркәсіп, индустриалды-инновациялық даму және ауыл шаруашылығы салаларындағы мемлекеттік саясатты іске асыру бойынша жұмысын үйлестіру миссиясы белгіленді.</w:t>
      </w:r>
      <w:r>
        <w:br/>
      </w:r>
      <w:r>
        <w:rPr>
          <w:rFonts w:ascii="Times New Roman"/>
          <w:b w:val="false"/>
          <w:i w:val="false"/>
          <w:color w:val="000000"/>
          <w:sz w:val="28"/>
        </w:rPr>
        <w:t xml:space="preserve">
      15. «Алматы қаласы Кәсіпкерлік, индустриалды-инновациялық даму және ауыл шаруашылығы басқармасы» коммуналдық мемлекеттік мекемесінің міндеттері Қазақстан Республикасының 2012 жылғы 9 қаңтардағы </w:t>
      </w:r>
      <w:r>
        <w:rPr>
          <w:rFonts w:ascii="Times New Roman"/>
          <w:b w:val="false"/>
          <w:i w:val="false"/>
          <w:color w:val="000000"/>
          <w:sz w:val="28"/>
        </w:rPr>
        <w:t>«Индустриялық-инновациялық қызметті мемлекеттік қолдау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2014 жылғы 11 сәуірдегі </w:t>
      </w:r>
      <w:r>
        <w:rPr>
          <w:rFonts w:ascii="Times New Roman"/>
          <w:b w:val="false"/>
          <w:i w:val="false"/>
          <w:color w:val="000000"/>
          <w:sz w:val="28"/>
        </w:rPr>
        <w:t>«Азаматтық қорғаныс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Заңдарымен, Қазақстан Республикасы Президентінің 2010 жылғы 19 наурыздағы № 762 «Үдемелі индустриялық-инновациялық даму мемлекеттік бағдарламасы туралы» </w:t>
      </w:r>
      <w:r>
        <w:rPr>
          <w:rFonts w:ascii="Times New Roman"/>
          <w:b w:val="false"/>
          <w:i w:val="false"/>
          <w:color w:val="000000"/>
          <w:sz w:val="28"/>
        </w:rPr>
        <w:t>Жарлығымен</w:t>
      </w:r>
      <w:r>
        <w:rPr>
          <w:rFonts w:ascii="Times New Roman"/>
          <w:b w:val="false"/>
          <w:i w:val="false"/>
          <w:color w:val="000000"/>
          <w:sz w:val="28"/>
        </w:rPr>
        <w:t xml:space="preserve"> және Қазақстан Республикасы Үкіметінің қаулыларымен белгіленген:</w:t>
      </w:r>
      <w:r>
        <w:br/>
      </w:r>
      <w:r>
        <w:rPr>
          <w:rFonts w:ascii="Times New Roman"/>
          <w:b w:val="false"/>
          <w:i w:val="false"/>
          <w:color w:val="000000"/>
          <w:sz w:val="28"/>
        </w:rPr>
        <w:t>
      1) Алматы қаласының индустриалды-инновациялық даму, кәсіпкерлік және өнеркәсіп пен ауыл шаруашылығы саласындағы келешекке арналған экономикалық жоспарлау және болжамдау;</w:t>
      </w:r>
      <w:r>
        <w:br/>
      </w:r>
      <w:r>
        <w:rPr>
          <w:rFonts w:ascii="Times New Roman"/>
          <w:b w:val="false"/>
          <w:i w:val="false"/>
          <w:color w:val="000000"/>
          <w:sz w:val="28"/>
        </w:rPr>
        <w:t>
      2) Алматы қаласының кәсіпкерлігін және өнеркәсібін дамытуда ұзақ мерзімді, орта мерзімді және қысқа мерзімді келешекке стратегиялық мақсаттары мен басымдықтарын қалыптастыру;</w:t>
      </w:r>
      <w:r>
        <w:br/>
      </w:r>
      <w:r>
        <w:rPr>
          <w:rFonts w:ascii="Times New Roman"/>
          <w:b w:val="false"/>
          <w:i w:val="false"/>
          <w:color w:val="000000"/>
          <w:sz w:val="28"/>
        </w:rPr>
        <w:t>
      3) инвестициялық ахуалды жақсарту бойынша шаралар әзірлеу және жүзеге асыру, Алматы қаласының 2011-2015 жылдарға арналған даму Бағдарламасын және басым инвестициялық жобаларды жүзеге асыру үшін жеке инвесторлардың қаражаттарын тартуға ықпал ету;</w:t>
      </w:r>
      <w:r>
        <w:br/>
      </w:r>
      <w:r>
        <w:rPr>
          <w:rFonts w:ascii="Times New Roman"/>
          <w:b w:val="false"/>
          <w:i w:val="false"/>
          <w:color w:val="000000"/>
          <w:sz w:val="28"/>
        </w:rPr>
        <w:t>
      4) Қазақстан Республикасының үдемелі индустриалды-инновациялық даму жөніндегі мемлекеттік Бағдарламасын, оның ішінде, Индустрияландыру картасы арқылы жергілікті деңгейде іске асыру;</w:t>
      </w:r>
      <w:r>
        <w:br/>
      </w:r>
      <w:r>
        <w:rPr>
          <w:rFonts w:ascii="Times New Roman"/>
          <w:b w:val="false"/>
          <w:i w:val="false"/>
          <w:color w:val="000000"/>
          <w:sz w:val="28"/>
        </w:rPr>
        <w:t>
      5) Алатау ауданының Индустриалды аймағын дамыту;</w:t>
      </w:r>
      <w:r>
        <w:br/>
      </w:r>
      <w:r>
        <w:rPr>
          <w:rFonts w:ascii="Times New Roman"/>
          <w:b w:val="false"/>
          <w:i w:val="false"/>
          <w:color w:val="000000"/>
          <w:sz w:val="28"/>
        </w:rPr>
        <w:t>
      6) қолайлы кәсіпкерлік ахуалды қамтамасыз ету және тауар базарларының тиімді әрекет етуі үшін жағдайлар жасау;</w:t>
      </w:r>
      <w:r>
        <w:br/>
      </w:r>
      <w:r>
        <w:rPr>
          <w:rFonts w:ascii="Times New Roman"/>
          <w:b w:val="false"/>
          <w:i w:val="false"/>
          <w:color w:val="000000"/>
          <w:sz w:val="28"/>
        </w:rPr>
        <w:t>
      7) тиімді қалалық инновациялық инфрақұрылымды қалыптастыру;</w:t>
      </w:r>
      <w:r>
        <w:br/>
      </w:r>
      <w:r>
        <w:rPr>
          <w:rFonts w:ascii="Times New Roman"/>
          <w:b w:val="false"/>
          <w:i w:val="false"/>
          <w:color w:val="000000"/>
          <w:sz w:val="28"/>
        </w:rPr>
        <w:t>
      8) Алматы қаласының төңірегінде азық-түлік белдеуін дамыту Бағдарламасының шеңберіндегі міндеттерді іске асыру;</w:t>
      </w:r>
      <w:r>
        <w:br/>
      </w:r>
      <w:r>
        <w:rPr>
          <w:rFonts w:ascii="Times New Roman"/>
          <w:b w:val="false"/>
          <w:i w:val="false"/>
          <w:color w:val="000000"/>
          <w:sz w:val="28"/>
        </w:rPr>
        <w:t>
      9) өсімдікті қорғау және карантині саласындағы заңнаманы қамтамасыз ету және сақтау, сондай-ақ қала аумағында фитосанитариялық іс-шараларды орындау;</w:t>
      </w:r>
      <w:r>
        <w:br/>
      </w:r>
      <w:r>
        <w:rPr>
          <w:rFonts w:ascii="Times New Roman"/>
          <w:b w:val="false"/>
          <w:i w:val="false"/>
          <w:color w:val="000000"/>
          <w:sz w:val="28"/>
        </w:rPr>
        <w:t>
      10) ветеринариялық-санитариялық қауіпсіздікті қамтамасыз ету;</w:t>
      </w:r>
      <w:r>
        <w:br/>
      </w:r>
      <w:r>
        <w:rPr>
          <w:rFonts w:ascii="Times New Roman"/>
          <w:b w:val="false"/>
          <w:i w:val="false"/>
          <w:color w:val="000000"/>
          <w:sz w:val="28"/>
        </w:rPr>
        <w:t>
      11) Алматы қаласының аумағын басқа мемлекеттерден келетін жұқпалы және экзотикалық аурулардың енуінен және таралуынан қорғау;</w:t>
      </w:r>
      <w:r>
        <w:br/>
      </w:r>
      <w:r>
        <w:rPr>
          <w:rFonts w:ascii="Times New Roman"/>
          <w:b w:val="false"/>
          <w:i w:val="false"/>
          <w:color w:val="000000"/>
          <w:sz w:val="28"/>
        </w:rPr>
        <w:t>
      12) жеке және заңды тұлғалардың ветеринария саласында қызметін жүзеге асыруы кезінде қоршаған ортаның ластануының алдын алу және жою;</w:t>
      </w:r>
      <w:r>
        <w:br/>
      </w:r>
      <w:r>
        <w:rPr>
          <w:rFonts w:ascii="Times New Roman"/>
          <w:b w:val="false"/>
          <w:i w:val="false"/>
          <w:color w:val="000000"/>
          <w:sz w:val="28"/>
        </w:rPr>
        <w:t>
      13) халықтың денсаулығын адамдар және жануарлар үшін ортақ аурулардан қорғау, жануарларды аурулардан қорғау және оларды емдеу;</w:t>
      </w:r>
      <w:r>
        <w:br/>
      </w:r>
      <w:r>
        <w:rPr>
          <w:rFonts w:ascii="Times New Roman"/>
          <w:b w:val="false"/>
          <w:i w:val="false"/>
          <w:color w:val="000000"/>
          <w:sz w:val="28"/>
        </w:rPr>
        <w:t>
      14) гендерлік теңдікті қамтамасыз ету және нығайту;</w:t>
      </w:r>
      <w:r>
        <w:br/>
      </w:r>
      <w:r>
        <w:rPr>
          <w:rFonts w:ascii="Times New Roman"/>
          <w:b w:val="false"/>
          <w:i w:val="false"/>
          <w:color w:val="000000"/>
          <w:sz w:val="28"/>
        </w:rPr>
        <w:t>
      15) ауыл шаруашылығы машиналарын мемлекеттік техникалық тіркеу жүргізу кезінде нормативтік заңнамалық актілер талаптарының сақталуын қамтамасыз ету.</w:t>
      </w:r>
      <w:r>
        <w:br/>
      </w:r>
      <w:r>
        <w:rPr>
          <w:rFonts w:ascii="Times New Roman"/>
          <w:b w:val="false"/>
          <w:i w:val="false"/>
          <w:color w:val="000000"/>
          <w:sz w:val="28"/>
        </w:rPr>
        <w:t xml:space="preserve">
      16. «Алматы қаласы Кәсіпкерлік, индустриалды-инновациялық даму және ауыл шаруашылығы басқармасы» коммуналдық мемлекеттік мекемесінің функциялары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2004 жылғы 12 сәуірдегі </w:t>
      </w:r>
      <w:r>
        <w:rPr>
          <w:rFonts w:ascii="Times New Roman"/>
          <w:b w:val="false"/>
          <w:i w:val="false"/>
          <w:color w:val="000000"/>
          <w:sz w:val="28"/>
        </w:rPr>
        <w:t>«Сауда қызметін реттеу туралы»</w:t>
      </w:r>
      <w:r>
        <w:rPr>
          <w:rFonts w:ascii="Times New Roman"/>
          <w:b w:val="false"/>
          <w:i w:val="false"/>
          <w:color w:val="000000"/>
          <w:sz w:val="28"/>
        </w:rPr>
        <w:t xml:space="preserve">, 2007 жылғы 11 қаңтардағы «Лицензиялау туралы» Заңының </w:t>
      </w:r>
      <w:r>
        <w:rPr>
          <w:rFonts w:ascii="Times New Roman"/>
          <w:b w:val="false"/>
          <w:i w:val="false"/>
          <w:color w:val="000000"/>
          <w:sz w:val="28"/>
        </w:rPr>
        <w:t>29 бабымен</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Заңдарымен, Қазақстан Республикасы Президентінің 2010 жылғы 19 наурыздағы № 762 «Үдемелі индустриялық-инновациялық даму мемлекеттік бағдарламасы туралы» </w:t>
      </w:r>
      <w:r>
        <w:rPr>
          <w:rFonts w:ascii="Times New Roman"/>
          <w:b w:val="false"/>
          <w:i w:val="false"/>
          <w:color w:val="000000"/>
          <w:sz w:val="28"/>
        </w:rPr>
        <w:t>Жарлығымен</w:t>
      </w:r>
      <w:r>
        <w:rPr>
          <w:rFonts w:ascii="Times New Roman"/>
          <w:b w:val="false"/>
          <w:i w:val="false"/>
          <w:color w:val="000000"/>
          <w:sz w:val="28"/>
        </w:rPr>
        <w:t xml:space="preserve"> және Қазақстан Республикасы Үкіметінің қаулыларымен белгіленген:</w:t>
      </w:r>
      <w:r>
        <w:br/>
      </w:r>
      <w:r>
        <w:rPr>
          <w:rFonts w:ascii="Times New Roman"/>
          <w:b w:val="false"/>
          <w:i w:val="false"/>
          <w:color w:val="000000"/>
          <w:sz w:val="28"/>
        </w:rPr>
        <w:t>
      1) Алматы қаласының кәсіпкерлігін және өнеркәсібін дамытуда әлеуметтік-экономикалық көрсеткіштерінің мониторингін жүргізу;</w:t>
      </w:r>
      <w:r>
        <w:br/>
      </w:r>
      <w:r>
        <w:rPr>
          <w:rFonts w:ascii="Times New Roman"/>
          <w:b w:val="false"/>
          <w:i w:val="false"/>
          <w:color w:val="000000"/>
          <w:sz w:val="28"/>
        </w:rPr>
        <w:t>
      2) Алматы қаласының кәсіпкерлігін және өнеркәсібін дамытуда әлеуметтік-экономикалық даму бағдарламаларын, орта мерзімді болжамдарын әзірлеу, олардың жүзеге асырылуына мониторинг жүргізу;</w:t>
      </w:r>
      <w:r>
        <w:br/>
      </w:r>
      <w:r>
        <w:rPr>
          <w:rFonts w:ascii="Times New Roman"/>
          <w:b w:val="false"/>
          <w:i w:val="false"/>
          <w:color w:val="000000"/>
          <w:sz w:val="28"/>
        </w:rPr>
        <w:t>
      3) жобаның бастамашыларынан келіп түсетін ұсыныстардың жинақталуын және жүйелендірілуін қамтамасыз ету, жобаларды Индустрияландыру картасына енгізу үшін қажетті құжаттарды алғашқы өңдеуден өткізу;</w:t>
      </w:r>
      <w:r>
        <w:br/>
      </w:r>
      <w:r>
        <w:rPr>
          <w:rFonts w:ascii="Times New Roman"/>
          <w:b w:val="false"/>
          <w:i w:val="false"/>
          <w:color w:val="000000"/>
          <w:sz w:val="28"/>
        </w:rPr>
        <w:t>
      4) Алматы қаласының кәсіпкерлігін және өнеркәсібін дамытуда Алматы қаласының стратегиялық басымдықтарын жүзеге асыру шеңберінде кәсіпорындардың және ұйымдардың қызметін үйлестіру;</w:t>
      </w:r>
      <w:r>
        <w:br/>
      </w:r>
      <w:r>
        <w:rPr>
          <w:rFonts w:ascii="Times New Roman"/>
          <w:b w:val="false"/>
          <w:i w:val="false"/>
          <w:color w:val="000000"/>
          <w:sz w:val="28"/>
        </w:rPr>
        <w:t>
      5) инвестицияларды тарту жолымен өнеркәсіпті және кәсіпкерлікті дамыту, өткізу нарығын қалыптастыруға, инвестициялық жобаларды жүзеге асыруға, сондай-ақ индустриалды-инновациялық даму жөніндегі мемлекеттік бағдарламасының шеңберінде мемлекеттік қолдау шараларын жариялауға көмек көрсету;</w:t>
      </w:r>
      <w:r>
        <w:br/>
      </w:r>
      <w:r>
        <w:rPr>
          <w:rFonts w:ascii="Times New Roman"/>
          <w:b w:val="false"/>
          <w:i w:val="false"/>
          <w:color w:val="000000"/>
          <w:sz w:val="28"/>
        </w:rPr>
        <w:t>
      6) «Бизнестің жол картасы – 2020» бағдарламасын жүзеге асыру;</w:t>
      </w:r>
      <w:r>
        <w:br/>
      </w:r>
      <w:r>
        <w:rPr>
          <w:rFonts w:ascii="Times New Roman"/>
          <w:b w:val="false"/>
          <w:i w:val="false"/>
          <w:color w:val="000000"/>
          <w:sz w:val="28"/>
        </w:rPr>
        <w:t>
      7) «Инновациялық технологиялар паркі» арнайы экономикалық аймағының аумағында негізінде қызметін жүзеге асыратын ұйымдардың қызметінің түрінен алынатын (алуға жататын) кірістерді кірістерге жатқызуды жүзеге асыратын растау құжатын беру;</w:t>
      </w:r>
      <w:r>
        <w:br/>
      </w:r>
      <w:r>
        <w:rPr>
          <w:rFonts w:ascii="Times New Roman"/>
          <w:b w:val="false"/>
          <w:i w:val="false"/>
          <w:color w:val="000000"/>
          <w:sz w:val="28"/>
        </w:rPr>
        <w:t>
      8) ішкі сауданы және қызметтерді дамыту;</w:t>
      </w:r>
      <w:r>
        <w:br/>
      </w:r>
      <w:r>
        <w:rPr>
          <w:rFonts w:ascii="Times New Roman"/>
          <w:b w:val="false"/>
          <w:i w:val="false"/>
          <w:color w:val="000000"/>
          <w:sz w:val="28"/>
        </w:rPr>
        <w:t>
      9) Алматы қаласы үшін өнеркәсіптің дәстүрлі салаларын дамыту;</w:t>
      </w:r>
      <w:r>
        <w:br/>
      </w:r>
      <w:r>
        <w:rPr>
          <w:rFonts w:ascii="Times New Roman"/>
          <w:b w:val="false"/>
          <w:i w:val="false"/>
          <w:color w:val="000000"/>
          <w:sz w:val="28"/>
        </w:rPr>
        <w:t>
      10) Алматы қаласының азық-түлік тауарлары өңірлік тұрақтандыру қорының қызметін үйлестіру;</w:t>
      </w:r>
      <w:r>
        <w:br/>
      </w:r>
      <w:r>
        <w:rPr>
          <w:rFonts w:ascii="Times New Roman"/>
          <w:b w:val="false"/>
          <w:i w:val="false"/>
          <w:color w:val="000000"/>
          <w:sz w:val="28"/>
        </w:rPr>
        <w:t>
      11) мемлекеттік мекемелер мен ұйымдардың сатып алуындағы, жүйе құраушы кәсіпорындардың тауарларды, жұмыстарды және қызметтерді сатып алуындағы жергілікті қамтудың үлесін арттыру;</w:t>
      </w:r>
      <w:r>
        <w:br/>
      </w:r>
      <w:r>
        <w:rPr>
          <w:rFonts w:ascii="Times New Roman"/>
          <w:b w:val="false"/>
          <w:i w:val="false"/>
          <w:color w:val="000000"/>
          <w:sz w:val="28"/>
        </w:rPr>
        <w:t>
      12) шығарылатын өнімнің түрлері бойынша өңірлік көрмелер, жәрмеңкелер ұйымдастыру;</w:t>
      </w:r>
      <w:r>
        <w:br/>
      </w:r>
      <w:r>
        <w:rPr>
          <w:rFonts w:ascii="Times New Roman"/>
          <w:b w:val="false"/>
          <w:i w:val="false"/>
          <w:color w:val="000000"/>
          <w:sz w:val="28"/>
        </w:rPr>
        <w:t>
      13) агроөнеркәсіп кешенінің азық-түлік қауіпсіздігінің, өнімнің бағалары мен базарларының жағдайына мониторинг жүргізу;</w:t>
      </w:r>
      <w:r>
        <w:br/>
      </w:r>
      <w:r>
        <w:rPr>
          <w:rFonts w:ascii="Times New Roman"/>
          <w:b w:val="false"/>
          <w:i w:val="false"/>
          <w:color w:val="000000"/>
          <w:sz w:val="28"/>
        </w:rPr>
        <w:t>
      14) бәсекеге қабілетті өндірістің қалыптасуының жағдайларын жасау, оларды жаңғырту және сапа менеджментінің халықаралық жүйесіне өтуі бойынша іс-шаралар әзірлеу;</w:t>
      </w:r>
      <w:r>
        <w:br/>
      </w:r>
      <w:r>
        <w:rPr>
          <w:rFonts w:ascii="Times New Roman"/>
          <w:b w:val="false"/>
          <w:i w:val="false"/>
          <w:color w:val="000000"/>
          <w:sz w:val="28"/>
        </w:rPr>
        <w:t>
      15) әкімшілік-аумақтық бірліктің азық-түлікпен қамтамасыз етілуінің теңгерімін құру;</w:t>
      </w:r>
      <w:r>
        <w:br/>
      </w:r>
      <w:r>
        <w:rPr>
          <w:rFonts w:ascii="Times New Roman"/>
          <w:b w:val="false"/>
          <w:i w:val="false"/>
          <w:color w:val="000000"/>
          <w:sz w:val="28"/>
        </w:rPr>
        <w:t>
      16) Мемлекеттік қызметтерді көрсету:</w:t>
      </w:r>
      <w:r>
        <w:br/>
      </w:r>
      <w:r>
        <w:rPr>
          <w:rFonts w:ascii="Times New Roman"/>
          <w:b w:val="false"/>
          <w:i w:val="false"/>
          <w:color w:val="000000"/>
          <w:sz w:val="28"/>
        </w:rPr>
        <w:t>
      а) асыл тұқымды мал шаруашылығын дамытуды субсидиялау;</w:t>
      </w:r>
      <w:r>
        <w:br/>
      </w:r>
      <w:r>
        <w:rPr>
          <w:rFonts w:ascii="Times New Roman"/>
          <w:b w:val="false"/>
          <w:i w:val="false"/>
          <w:color w:val="000000"/>
          <w:sz w:val="28"/>
        </w:rPr>
        <w:t>
      б) жануарға ветеринариялық төлқұжат беру;</w:t>
      </w:r>
      <w:r>
        <w:br/>
      </w:r>
      <w:r>
        <w:rPr>
          <w:rFonts w:ascii="Times New Roman"/>
          <w:b w:val="false"/>
          <w:i w:val="false"/>
          <w:color w:val="000000"/>
          <w:sz w:val="28"/>
        </w:rPr>
        <w:t>
      в) ветеринария саласында кәсіпкерлік қызметті жүзеге асыратын ветеринария мамандарын тіркеуді жүргізу;</w:t>
      </w:r>
      <w:r>
        <w:br/>
      </w:r>
      <w:r>
        <w:rPr>
          <w:rFonts w:ascii="Times New Roman"/>
          <w:b w:val="false"/>
          <w:i w:val="false"/>
          <w:color w:val="000000"/>
          <w:sz w:val="28"/>
        </w:rPr>
        <w:t>
      г) ауыл шаруашылығы жануарларын бірегейлендіруді жүргізу;</w:t>
      </w:r>
      <w:r>
        <w:br/>
      </w:r>
      <w:r>
        <w:rPr>
          <w:rFonts w:ascii="Times New Roman"/>
          <w:b w:val="false"/>
          <w:i w:val="false"/>
          <w:color w:val="000000"/>
          <w:sz w:val="28"/>
        </w:rPr>
        <w:t>
      д) мал шаруашылығы өнімдерінің сапасын және өнімділігін арттыруды субсидиялау;</w:t>
      </w:r>
      <w:r>
        <w:br/>
      </w:r>
      <w:r>
        <w:rPr>
          <w:rFonts w:ascii="Times New Roman"/>
          <w:b w:val="false"/>
          <w:i w:val="false"/>
          <w:color w:val="000000"/>
          <w:sz w:val="28"/>
        </w:rPr>
        <w:t>
      е)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r>
        <w:br/>
      </w:r>
      <w:r>
        <w:rPr>
          <w:rFonts w:ascii="Times New Roman"/>
          <w:b w:val="false"/>
          <w:i w:val="false"/>
          <w:color w:val="000000"/>
          <w:sz w:val="28"/>
        </w:rPr>
        <w:t>
      ж)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r>
        <w:br/>
      </w:r>
      <w:r>
        <w:rPr>
          <w:rFonts w:ascii="Times New Roman"/>
          <w:b w:val="false"/>
          <w:i w:val="false"/>
          <w:color w:val="000000"/>
          <w:sz w:val="28"/>
        </w:rPr>
        <w:t>
      з)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и)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к)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r>
        <w:br/>
      </w:r>
      <w:r>
        <w:rPr>
          <w:rFonts w:ascii="Times New Roman"/>
          <w:b w:val="false"/>
          <w:i w:val="false"/>
          <w:color w:val="000000"/>
          <w:sz w:val="28"/>
        </w:rPr>
        <w:t>
      л)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br/>
      </w:r>
      <w:r>
        <w:rPr>
          <w:rFonts w:ascii="Times New Roman"/>
          <w:b w:val="false"/>
          <w:i w:val="false"/>
          <w:color w:val="000000"/>
          <w:sz w:val="28"/>
        </w:rPr>
        <w:t>
      м) бірегей, элиталық тұқым, бірінші, екінші және үшінші көбейтілген тұқым өндірушілерді және тұқым өткізушілерді аттестаттау;</w:t>
      </w:r>
      <w:r>
        <w:br/>
      </w:r>
      <w:r>
        <w:rPr>
          <w:rFonts w:ascii="Times New Roman"/>
          <w:b w:val="false"/>
          <w:i w:val="false"/>
          <w:color w:val="000000"/>
          <w:sz w:val="28"/>
        </w:rPr>
        <w:t>
      н) ауыл шаруашылығы тауарын өндірушілерге су беру қызметтерінің құнын субсидиялау;</w:t>
      </w:r>
      <w:r>
        <w:br/>
      </w:r>
      <w:r>
        <w:rPr>
          <w:rFonts w:ascii="Times New Roman"/>
          <w:b w:val="false"/>
          <w:i w:val="false"/>
          <w:color w:val="000000"/>
          <w:sz w:val="28"/>
        </w:rPr>
        <w:t>
      н) жеке қосалқы шаруашылықтың болуы туралы анықтама беру;</w:t>
      </w:r>
      <w:r>
        <w:br/>
      </w:r>
      <w:r>
        <w:rPr>
          <w:rFonts w:ascii="Times New Roman"/>
          <w:b w:val="false"/>
          <w:i w:val="false"/>
          <w:color w:val="000000"/>
          <w:sz w:val="28"/>
        </w:rPr>
        <w:t>
      о)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w:t>
      </w:r>
      <w:r>
        <w:br/>
      </w:r>
      <w:r>
        <w:rPr>
          <w:rFonts w:ascii="Times New Roman"/>
          <w:b w:val="false"/>
          <w:i w:val="false"/>
          <w:color w:val="000000"/>
          <w:sz w:val="28"/>
        </w:rPr>
        <w:t>
      п) тұқымның сапасына сараптама жасау жөніндегі зертханаларды аттестациялау;</w:t>
      </w:r>
      <w:r>
        <w:br/>
      </w:r>
      <w:r>
        <w:rPr>
          <w:rFonts w:ascii="Times New Roman"/>
          <w:b w:val="false"/>
          <w:i w:val="false"/>
          <w:color w:val="000000"/>
          <w:sz w:val="28"/>
        </w:rPr>
        <w:t>
      р)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w:t>
      </w:r>
      <w:r>
        <w:br/>
      </w:r>
      <w:r>
        <w:rPr>
          <w:rFonts w:ascii="Times New Roman"/>
          <w:b w:val="false"/>
          <w:i w:val="false"/>
          <w:color w:val="000000"/>
          <w:sz w:val="28"/>
        </w:rPr>
        <w:t>
      с) жемiс-жидек дақылдарының және жүзiмнiң көпжылдық көшеттерiн отырғызу және өсiру (оның iшiнде қалпына келтiру) шығындарының құнын субсидиялау;</w:t>
      </w:r>
      <w:r>
        <w:br/>
      </w:r>
      <w:r>
        <w:rPr>
          <w:rFonts w:ascii="Times New Roman"/>
          <w:b w:val="false"/>
          <w:i w:val="false"/>
          <w:color w:val="000000"/>
          <w:sz w:val="28"/>
        </w:rPr>
        <w:t>
      т) тыңайтқыштар (органикалықтарды қоспағанда) құнын субсидиялау;</w:t>
      </w:r>
      <w:r>
        <w:br/>
      </w:r>
      <w:r>
        <w:rPr>
          <w:rFonts w:ascii="Times New Roman"/>
          <w:b w:val="false"/>
          <w:i w:val="false"/>
          <w:color w:val="000000"/>
          <w:sz w:val="28"/>
        </w:rPr>
        <w:t>
      у) элиталық тұқымдарды субсидиялау;</w:t>
      </w:r>
      <w:r>
        <w:br/>
      </w:r>
      <w:r>
        <w:rPr>
          <w:rFonts w:ascii="Times New Roman"/>
          <w:b w:val="false"/>
          <w:i w:val="false"/>
          <w:color w:val="000000"/>
          <w:sz w:val="28"/>
        </w:rPr>
        <w:t>
      ф) ауыл шаруашылығы дақылдарын қорғалған топырақта өңдеп өсiру шығындарының құнын субсидиялау;</w:t>
      </w:r>
      <w:r>
        <w:br/>
      </w:r>
      <w:r>
        <w:rPr>
          <w:rFonts w:ascii="Times New Roman"/>
          <w:b w:val="false"/>
          <w:i w:val="false"/>
          <w:color w:val="000000"/>
          <w:sz w:val="28"/>
        </w:rPr>
        <w:t>
      х) «Бизнестің жол картасы 2020 бағдарламасы» шеңберінде сыйақы мөлшерлемесін субсидиялауды беру;</w:t>
      </w:r>
      <w:r>
        <w:br/>
      </w:r>
      <w:r>
        <w:rPr>
          <w:rFonts w:ascii="Times New Roman"/>
          <w:b w:val="false"/>
          <w:i w:val="false"/>
          <w:color w:val="000000"/>
          <w:sz w:val="28"/>
        </w:rPr>
        <w:t>
      ц) «Бизнестің жол картасы 2020» бағдарламасы шеңберінде кепілдіктер беру;</w:t>
      </w:r>
      <w:r>
        <w:br/>
      </w:r>
      <w:r>
        <w:rPr>
          <w:rFonts w:ascii="Times New Roman"/>
          <w:b w:val="false"/>
          <w:i w:val="false"/>
          <w:color w:val="000000"/>
          <w:sz w:val="28"/>
        </w:rPr>
        <w:t>
      ч) «Бизнестің жол картасы 2020 бағдарламасы» шеңберінде өндірістік (индустриялық) инфрақұрылымды дамыту бойынша қолдау көрсету;</w:t>
      </w:r>
      <w:r>
        <w:br/>
      </w:r>
      <w:r>
        <w:rPr>
          <w:rFonts w:ascii="Times New Roman"/>
          <w:b w:val="false"/>
          <w:i w:val="false"/>
          <w:color w:val="000000"/>
          <w:sz w:val="28"/>
        </w:rPr>
        <w:t>
      ш) «Бизнестің жол картасы 2020 бағдарламасы» шеңберінде гранттар беру бойынша мемлекеттік қызмет көрсету;</w:t>
      </w:r>
      <w:r>
        <w:br/>
      </w:r>
      <w:r>
        <w:rPr>
          <w:rFonts w:ascii="Times New Roman"/>
          <w:b w:val="false"/>
          <w:i w:val="false"/>
          <w:color w:val="000000"/>
          <w:sz w:val="28"/>
        </w:rPr>
        <w:t>
      щ) өтініш берушілердің және (-немесе) лицензиаттардың;</w:t>
      </w:r>
      <w:r>
        <w:br/>
      </w:r>
      <w:r>
        <w:rPr>
          <w:rFonts w:ascii="Times New Roman"/>
          <w:b w:val="false"/>
          <w:i w:val="false"/>
          <w:color w:val="000000"/>
          <w:sz w:val="28"/>
        </w:rPr>
        <w:t>
      ы) пестицидтерді (улы химикаттарды) өндіруге (формуляцияға), пестицидтерді (улы химикаттарды) өткізуге, пестицидтерді (улы химикаттарды) аэрозольдік және фумигациялық әдістермен қолдану;</w:t>
      </w:r>
      <w:r>
        <w:br/>
      </w:r>
      <w:r>
        <w:rPr>
          <w:rFonts w:ascii="Times New Roman"/>
          <w:b w:val="false"/>
          <w:i w:val="false"/>
          <w:color w:val="000000"/>
          <w:sz w:val="28"/>
        </w:rPr>
        <w:t>
      17) ветеринария саласындағы қызмет: өнімдердің және малдан алынатын шикізаттардың ветеринариялық-санитариялық сараптамасы;</w:t>
      </w:r>
      <w:r>
        <w:br/>
      </w:r>
      <w:r>
        <w:rPr>
          <w:rFonts w:ascii="Times New Roman"/>
          <w:b w:val="false"/>
          <w:i w:val="false"/>
          <w:color w:val="000000"/>
          <w:sz w:val="28"/>
        </w:rPr>
        <w:t>
      18) ауыл шаруашылығы саласындағы қызмет: мақта қолхаттарын беру арқылы қойма қызметі бойынша қызметтер көрсету;</w:t>
      </w:r>
      <w:r>
        <w:br/>
      </w:r>
      <w:r>
        <w:rPr>
          <w:rFonts w:ascii="Times New Roman"/>
          <w:b w:val="false"/>
          <w:i w:val="false"/>
          <w:color w:val="000000"/>
          <w:sz w:val="28"/>
        </w:rPr>
        <w:t>
      19) лицензиялық бақылауды жүзеге асыруға лицензия алуы үшін біліктілік талаптарына сәйкестігі туралы қорытындылар беру;</w:t>
      </w:r>
      <w:r>
        <w:br/>
      </w:r>
      <w:r>
        <w:rPr>
          <w:rFonts w:ascii="Times New Roman"/>
          <w:b w:val="false"/>
          <w:i w:val="false"/>
          <w:color w:val="000000"/>
          <w:sz w:val="28"/>
        </w:rPr>
        <w:t xml:space="preserve">
      20) әкімшілік құқық бұзушылықтар туралы </w:t>
      </w:r>
      <w:r>
        <w:rPr>
          <w:rFonts w:ascii="Times New Roman"/>
          <w:b w:val="false"/>
          <w:i w:val="false"/>
          <w:color w:val="000000"/>
          <w:sz w:val="28"/>
        </w:rPr>
        <w:t>кодекске</w:t>
      </w:r>
      <w:r>
        <w:rPr>
          <w:rFonts w:ascii="Times New Roman"/>
          <w:b w:val="false"/>
          <w:i w:val="false"/>
          <w:color w:val="000000"/>
          <w:sz w:val="28"/>
        </w:rPr>
        <w:t xml:space="preserve"> сәйкес әкімшілік құқық бұзушылықтар туралы істер бойынша сот өндірісін жүзеге асыру;</w:t>
      </w:r>
      <w:r>
        <w:br/>
      </w:r>
      <w:r>
        <w:rPr>
          <w:rFonts w:ascii="Times New Roman"/>
          <w:b w:val="false"/>
          <w:i w:val="false"/>
          <w:color w:val="000000"/>
          <w:sz w:val="28"/>
        </w:rPr>
        <w:t>
      21) шаруашылық жүргізу құқығындағы «Алматы қаласының ветеринариялық орталығы» коммуналдық мемлекеттік кәсіпорнының қызметіне басшылық жасау;</w:t>
      </w:r>
      <w:r>
        <w:br/>
      </w:r>
      <w:r>
        <w:rPr>
          <w:rFonts w:ascii="Times New Roman"/>
          <w:b w:val="false"/>
          <w:i w:val="false"/>
          <w:color w:val="000000"/>
          <w:sz w:val="28"/>
        </w:rPr>
        <w:t>
      22) шаруашылық жүргізу құқығындағы «Алматы қаласының ветеринариялық орталығы» коммуналдық мемлекеттік кәсіпорнын дамыту жоспарларын қарау, келісу және бекіту;</w:t>
      </w:r>
      <w:r>
        <w:br/>
      </w:r>
      <w:r>
        <w:rPr>
          <w:rFonts w:ascii="Times New Roman"/>
          <w:b w:val="false"/>
          <w:i w:val="false"/>
          <w:color w:val="000000"/>
          <w:sz w:val="28"/>
        </w:rPr>
        <w:t>
      23) шаруашылық жүргізу құқығындағы «Алматы қаласының ветеринариялық орталығы» коммуналдық мемлекеттік кәсіпорны мүлкінің сақталуына және пайдаланылуына бақылауды жүзеге асыру;</w:t>
      </w:r>
      <w:r>
        <w:br/>
      </w:r>
      <w:r>
        <w:rPr>
          <w:rFonts w:ascii="Times New Roman"/>
          <w:b w:val="false"/>
          <w:i w:val="false"/>
          <w:color w:val="000000"/>
          <w:sz w:val="28"/>
        </w:rPr>
        <w:t>
      24) «Алматы қаласы Кәсіпкерлік, индустриалды-инновациялық даму және ауыл шаруашылығы басқармасы» коммуналдық мемлекеттік мекемесінің құзыретіне кіретін мәселелер бойынша нормативтік құқықтық актілердің жобаларын әзірлеу;</w:t>
      </w:r>
      <w:r>
        <w:br/>
      </w:r>
      <w:r>
        <w:rPr>
          <w:rFonts w:ascii="Times New Roman"/>
          <w:b w:val="false"/>
          <w:i w:val="false"/>
          <w:color w:val="000000"/>
          <w:sz w:val="28"/>
        </w:rPr>
        <w:t>
      25) «Алматы қаласы Кәсіпкерлік, индустриалды-инновациялық даму және ауыл шаруашылығы басқармасы» коммуналдық мемлекеттік мекемесінің қызметкерлері қызметінің тиімділігін бағалауды жүзеге асыру;</w:t>
      </w:r>
      <w:r>
        <w:br/>
      </w:r>
      <w:r>
        <w:rPr>
          <w:rFonts w:ascii="Times New Roman"/>
          <w:b w:val="false"/>
          <w:i w:val="false"/>
          <w:color w:val="000000"/>
          <w:sz w:val="28"/>
        </w:rPr>
        <w:t>
      26) белгіленген тәртіпте негізгі міндеттері мен қызметтері Алматы қаласының азаматтық қорғаныс және төтенше жағдайлардың Сауда және тамақтандыру қызметі туралы Ережемен белгіленген Алматы қаласының азаматтық қорғаныс және төтенше жағдайлардың Сауда және тамақтандыру қызметінің қызметін ұйымдастырады;</w:t>
      </w:r>
      <w:r>
        <w:br/>
      </w:r>
      <w:r>
        <w:rPr>
          <w:rFonts w:ascii="Times New Roman"/>
          <w:b w:val="false"/>
          <w:i w:val="false"/>
          <w:color w:val="000000"/>
          <w:sz w:val="28"/>
        </w:rPr>
        <w:t>
      27) Қазақстан Республикасының заңнамасына сәйкес «Алматы қаласы Кәсіпкерлік, индустриалды-инновациялық даму және ауыл шаруашылығы басқармасы» коммуналдық мемлекеттік мекемесіне жүктелген өзге де функцияларды жүзеге асыру.</w:t>
      </w:r>
      <w:r>
        <w:br/>
      </w:r>
      <w:r>
        <w:rPr>
          <w:rFonts w:ascii="Times New Roman"/>
          <w:b w:val="false"/>
          <w:i w:val="false"/>
          <w:color w:val="000000"/>
          <w:sz w:val="28"/>
        </w:rPr>
        <w:t xml:space="preserve">
      16.1. Алматы қаласы Кәсіпкерлік, индустриалды-инновациялық даму және ауыл шаруашылығы басқармасының шаруашылық жүргізу құқығындағы «Алматы қаласының ветеринариялық орталығы» коммуналдық мемлекеттік кәсіпорнының функциялары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 ауыл шаруашылығы жануарларын бірдейлендіруді жүргізу;</w:t>
      </w:r>
      <w:r>
        <w:br/>
      </w:r>
      <w:r>
        <w:rPr>
          <w:rFonts w:ascii="Times New Roman"/>
          <w:b w:val="false"/>
          <w:i w:val="false"/>
          <w:color w:val="000000"/>
          <w:sz w:val="28"/>
        </w:rPr>
        <w:t>
      2) жануарларды қолдан ұрықтандыру бойынша қызметтерді көрсету;</w:t>
      </w:r>
      <w:r>
        <w:br/>
      </w:r>
      <w:r>
        <w:rPr>
          <w:rFonts w:ascii="Times New Roman"/>
          <w:b w:val="false"/>
          <w:i w:val="false"/>
          <w:color w:val="000000"/>
          <w:sz w:val="28"/>
        </w:rPr>
        <w:t>
      3) жануарлардың аса қауіпті және энзоотиялық ауруларына қарсы қолданылатын ветеринариялық препараттарды тасымалдау (жеткізу), сақтау, сондай-ақ ауыл шаруашылығы жануарларын бірдейлендіруді жүргізу үшін ветеринариялық мақсатқа арналған бұйымдар (құралдар) мен атрибуттарды тасымалдау бойынша қызметтерін көрсету;</w:t>
      </w:r>
      <w:r>
        <w:br/>
      </w:r>
      <w:r>
        <w:rPr>
          <w:rFonts w:ascii="Times New Roman"/>
          <w:b w:val="false"/>
          <w:i w:val="false"/>
          <w:color w:val="000000"/>
          <w:sz w:val="28"/>
        </w:rPr>
        <w:t>
      4) әкімшілік-аумақтық бірліктерге сәйкес келетін жергілікті атқарушы органдар салған мал қорымын (биотермиялық шұңқырларды), мал сою алаңдарын күтіп ұстау;</w:t>
      </w:r>
      <w:r>
        <w:br/>
      </w:r>
      <w:r>
        <w:rPr>
          <w:rFonts w:ascii="Times New Roman"/>
          <w:b w:val="false"/>
          <w:i w:val="false"/>
          <w:color w:val="000000"/>
          <w:sz w:val="28"/>
        </w:rPr>
        <w:t>
      5) қаңғыбас иттер мен мысықтарды аулау және жою.</w:t>
      </w:r>
      <w:r>
        <w:br/>
      </w:r>
      <w:r>
        <w:rPr>
          <w:rFonts w:ascii="Times New Roman"/>
          <w:b w:val="false"/>
          <w:i w:val="false"/>
          <w:color w:val="000000"/>
          <w:sz w:val="28"/>
        </w:rPr>
        <w:t>
      17. «Алматы қаласы Кәсіпкерлік, индустриалды-инновациялық даму және ауыл шаруашылығы басқармасы» коммуналдық мемлекеттік мекемесінің құқықтары мен міндеттері:</w:t>
      </w:r>
      <w:r>
        <w:br/>
      </w:r>
      <w:r>
        <w:rPr>
          <w:rFonts w:ascii="Times New Roman"/>
          <w:b w:val="false"/>
          <w:i w:val="false"/>
          <w:color w:val="000000"/>
          <w:sz w:val="28"/>
        </w:rPr>
        <w:t>
      1) Алматы қаласының барлық мемлекеттік органдарынан және басқа да мемлекеттік органдардан қажетті ақпаратты сұрау және алу;</w:t>
      </w:r>
      <w:r>
        <w:br/>
      </w:r>
      <w:r>
        <w:rPr>
          <w:rFonts w:ascii="Times New Roman"/>
          <w:b w:val="false"/>
          <w:i w:val="false"/>
          <w:color w:val="000000"/>
          <w:sz w:val="28"/>
        </w:rPr>
        <w:t>
      2) «Алматы қаласы Кәсіпкерлік, индустриалды-инновациялық даму және ауыл шаруашылығы басқармасы» коммуналдық мемлекеттік мекемесінің құзыретіне қатысты мәселелер бойынша заңды тұлғалармен келіссөздер жүргізу және келісімдер жасасу;</w:t>
      </w:r>
      <w:r>
        <w:br/>
      </w:r>
      <w:r>
        <w:rPr>
          <w:rFonts w:ascii="Times New Roman"/>
          <w:b w:val="false"/>
          <w:i w:val="false"/>
          <w:color w:val="000000"/>
          <w:sz w:val="28"/>
        </w:rPr>
        <w:t>
      3) «Алматы қаласы Кәсіпкерлік, индустриалды-инновациялық даму және ауыл шаруашылығы басқармасы» коммуналдық мемлекеттік мекемесінің құзыретіне кіретін мәселелер бойынша Алматы қаласының әкіміне ұсыныстар енгізу;</w:t>
      </w:r>
      <w:r>
        <w:br/>
      </w:r>
      <w:r>
        <w:rPr>
          <w:rFonts w:ascii="Times New Roman"/>
          <w:b w:val="false"/>
          <w:i w:val="false"/>
          <w:color w:val="000000"/>
          <w:sz w:val="28"/>
        </w:rPr>
        <w:t>
      4) «Алматы қаласы Кәсіпкерлік, индустриалды-инновациялық даму және ауыл шаруашылығы басқармасы» коммуналдық мемлекеттік мекемесінің құзыретіне кіретін мәселелер бойынша белгіленген тәртіпте әкімдік қаулыларының жобаларын, әкімнің шешімдері мен өкімдерін және Мәслихат шешімдерін енгізу;</w:t>
      </w:r>
      <w:r>
        <w:br/>
      </w:r>
      <w:r>
        <w:rPr>
          <w:rFonts w:ascii="Times New Roman"/>
          <w:b w:val="false"/>
          <w:i w:val="false"/>
          <w:color w:val="000000"/>
          <w:sz w:val="28"/>
        </w:rPr>
        <w:t>
      5) кәсіпкерлікті және өнеркәсіпті, ауыл шаруашылығын дамытуда мемлекеттік қолдау шараларын жүзеге асыру үшін Алматы қаласы әкімдігінің жанынан арнайы комиссиялар, кеңестер, жұмыс топтарын және басқа да кеңесші органдарды құруға бастамашы болу;</w:t>
      </w:r>
      <w:r>
        <w:br/>
      </w:r>
      <w:r>
        <w:rPr>
          <w:rFonts w:ascii="Times New Roman"/>
          <w:b w:val="false"/>
          <w:i w:val="false"/>
          <w:color w:val="000000"/>
          <w:sz w:val="28"/>
        </w:rPr>
        <w:t>
      6) «Алматы қаласы Кәсіпкерлік, индустриалды-инновациялық даму және ауыл шаруашылығы басқармасы» коммуналдық мемлекеттік мекемесіне бөлінген қаражаттар шегінде «Алматы қаласы Кәсіпкерлік, индустриалды-инновациялық даму және ауыл шаруашылығы басқармасы» коммуналдық мемлекеттік мекемесінің құзыретіне кіретін мәселелерді әзірлеу үшін белгіленген тәртіпте ғылыми-зерттеу ұйымдарын, сондай-ақ жекелеген мамандарды тарту;</w:t>
      </w:r>
      <w:r>
        <w:br/>
      </w:r>
      <w:r>
        <w:rPr>
          <w:rFonts w:ascii="Times New Roman"/>
          <w:b w:val="false"/>
          <w:i w:val="false"/>
          <w:color w:val="000000"/>
          <w:sz w:val="28"/>
        </w:rPr>
        <w:t>
      7) қала өкілдерінің қатысуымен, сондай-ақ «Алматы қаласы Кәсіпкерлік, индустриалды-инновациялық даму және ауыл шаруашылығы басқармасы» коммуналдық мемлекеттік мекемесі жүзеге асыратын өкілеттіктерге сәйкес өткізілетін кеңестерді, жәрмеңкелерді, көрмелерді ұйымдастыру және оларға қатысу;</w:t>
      </w:r>
      <w:r>
        <w:br/>
      </w:r>
      <w:r>
        <w:rPr>
          <w:rFonts w:ascii="Times New Roman"/>
          <w:b w:val="false"/>
          <w:i w:val="false"/>
          <w:color w:val="000000"/>
          <w:sz w:val="28"/>
        </w:rPr>
        <w:t xml:space="preserve">
      8) Қазақстан Республикасының Азаматтық іс жүргізу кодексінің </w:t>
      </w:r>
      <w:r>
        <w:rPr>
          <w:rFonts w:ascii="Times New Roman"/>
          <w:b w:val="false"/>
          <w:i w:val="false"/>
          <w:color w:val="000000"/>
          <w:sz w:val="28"/>
        </w:rPr>
        <w:t>56 бабымен</w:t>
      </w:r>
      <w:r>
        <w:rPr>
          <w:rFonts w:ascii="Times New Roman"/>
          <w:b w:val="false"/>
          <w:i w:val="false"/>
          <w:color w:val="000000"/>
          <w:sz w:val="28"/>
        </w:rPr>
        <w:t xml:space="preserve"> белгіленген тәртіпте сотқа талап-арызбен жүгіну;</w:t>
      </w:r>
      <w:r>
        <w:br/>
      </w:r>
      <w:r>
        <w:rPr>
          <w:rFonts w:ascii="Times New Roman"/>
          <w:b w:val="false"/>
          <w:i w:val="false"/>
          <w:color w:val="000000"/>
          <w:sz w:val="28"/>
        </w:rPr>
        <w:t>
      9) өзіне берілген мүлікті басқаруды жүзеге асыру;</w:t>
      </w:r>
      <w:r>
        <w:br/>
      </w:r>
      <w:r>
        <w:rPr>
          <w:rFonts w:ascii="Times New Roman"/>
          <w:b w:val="false"/>
          <w:i w:val="false"/>
          <w:color w:val="000000"/>
          <w:sz w:val="28"/>
        </w:rPr>
        <w:t>
      10) Қазақстан Республикасының заңнамалық актілерімен берілген өзге де өкілеттіктерді жүзеге асыру.</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«Алматы қаласы Кәсіпкерлік, индустриалды-инновациялық даму және ауыл шаруашылығы басқармасы» коммуналдық мемлекеттік мекемесінің қызметті ұйымдастыруы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«Алматы қаласы Кәсіпкерлік, индустриалды-инновациялық даму және ауыл шаруашылығы басқармасы» коммуналдық мемлекеттік мекемесіне басшылықты Басқармаға жүктелген міндеттердің орындалуына және олардың өздерінің функцияларының жүзеге асырылуына дербес жауапкершілікте болатын бірінші басшы жүзеге асырады.</w:t>
      </w:r>
      <w:r>
        <w:br/>
      </w:r>
      <w:r>
        <w:rPr>
          <w:rFonts w:ascii="Times New Roman"/>
          <w:b w:val="false"/>
          <w:i w:val="false"/>
          <w:color w:val="000000"/>
          <w:sz w:val="28"/>
        </w:rPr>
        <w:t>
      19. «Алматы қаласы Кәсіпкерлік, индустриалды-инновациялық даму және ауыл шаруашылығы басқармасы» коммуналдық мемлекеттік мекемесінің бірінші басшысы лауазымға Алматы қаласы әкімінің өкімімен тағайындалады және лауазымнан босатылады.</w:t>
      </w:r>
      <w:r>
        <w:br/>
      </w:r>
      <w:r>
        <w:rPr>
          <w:rFonts w:ascii="Times New Roman"/>
          <w:b w:val="false"/>
          <w:i w:val="false"/>
          <w:color w:val="000000"/>
          <w:sz w:val="28"/>
        </w:rPr>
        <w:t>
      20. «Алматы қаласы Кәсіпкерлік, индустриалды-инновациялық даму және ауыл шаруашылығы басқармасы» коммуналдық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орынбасарлары бар.</w:t>
      </w:r>
      <w:r>
        <w:br/>
      </w:r>
      <w:r>
        <w:rPr>
          <w:rFonts w:ascii="Times New Roman"/>
          <w:b w:val="false"/>
          <w:i w:val="false"/>
          <w:color w:val="000000"/>
          <w:sz w:val="28"/>
        </w:rPr>
        <w:t>
      21. Бірінші басшысының өкілеттіктері:</w:t>
      </w:r>
      <w:r>
        <w:br/>
      </w:r>
      <w:r>
        <w:rPr>
          <w:rFonts w:ascii="Times New Roman"/>
          <w:b w:val="false"/>
          <w:i w:val="false"/>
          <w:color w:val="000000"/>
          <w:sz w:val="28"/>
        </w:rPr>
        <w:t>
      1) «Алматы қаласы Кәсіпкерлік, индустриалды-инновациялық даму және ауыл шаруашылығы басқармасы» коммуналдық мемлекеттік мекемесінің жұмысын ұйымдастырады және басшылық жасайды;</w:t>
      </w:r>
      <w:r>
        <w:br/>
      </w:r>
      <w:r>
        <w:rPr>
          <w:rFonts w:ascii="Times New Roman"/>
          <w:b w:val="false"/>
          <w:i w:val="false"/>
          <w:color w:val="000000"/>
          <w:sz w:val="28"/>
        </w:rPr>
        <w:t>
      2) өзінің орынбасарларының және «Алматы қаласы Кәсіпкерлік, индустриалды-инновациялық даму және ауыл шаруашылығы басқармасы» коммуналдық мемлекеттік мекемесінің бөлім басшыларының міндеттері мен өкілеттіктерін анықтайды;</w:t>
      </w:r>
      <w:r>
        <w:br/>
      </w:r>
      <w:r>
        <w:rPr>
          <w:rFonts w:ascii="Times New Roman"/>
          <w:b w:val="false"/>
          <w:i w:val="false"/>
          <w:color w:val="000000"/>
          <w:sz w:val="28"/>
        </w:rPr>
        <w:t>
      3) «Алматы қаласы Кәсіпкерлік, индустриалды-инновациялық даму және ауыл шаруашылығы басқармасы» коммуналдық мемлекеттік мекемесіндегі сыбайлас жемқорлық құқық бұзушылыққа қарсы әрекетіне бағытталған шаралар қолданады және сыбайлас жемқорлыққа қарсы шаралар қолдануда дербес жауапкершілікте болады.</w:t>
      </w:r>
      <w:r>
        <w:br/>
      </w:r>
      <w:r>
        <w:rPr>
          <w:rFonts w:ascii="Times New Roman"/>
          <w:b w:val="false"/>
          <w:i w:val="false"/>
          <w:color w:val="000000"/>
          <w:sz w:val="28"/>
        </w:rPr>
        <w:t>
      4) заңнамаға сәйкес «Алматы қаласы Кәсіпкерлік, индустриалды-инновациялық даму және ауыл шаруашылығы басқармасы»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5) заңнамамен белгіленген тәртіпте «Алматы қаласы Кәсіпкерлік, индустриалды-инновациялық даму және ауыл шаруашылығы басқармасы» коммуналдық мемлекеттік мекемесінің қызметкерлерін көтермелейді, оларға тәртіптік жазалар белгілейді;</w:t>
      </w:r>
      <w:r>
        <w:br/>
      </w:r>
      <w:r>
        <w:rPr>
          <w:rFonts w:ascii="Times New Roman"/>
          <w:b w:val="false"/>
          <w:i w:val="false"/>
          <w:color w:val="000000"/>
          <w:sz w:val="28"/>
        </w:rPr>
        <w:t>
      6) «Алматы қаласы Кәсіпкерлік, индустриалды-инновациялық даму және ауыл шаруашылығы басқармасы» коммуналдық мемлекеттік мекемесінің құрылымын және оның бөлімдері туралы ережелерді бекітеді;</w:t>
      </w:r>
      <w:r>
        <w:br/>
      </w:r>
      <w:r>
        <w:rPr>
          <w:rFonts w:ascii="Times New Roman"/>
          <w:b w:val="false"/>
          <w:i w:val="false"/>
          <w:color w:val="000000"/>
          <w:sz w:val="28"/>
        </w:rPr>
        <w:t>
      7) мемлекеттік органдарда және өзге де ұйымдарда «Алматы қаласы Кәсіпкерлік, индустриалды-инновациялық даму және ауыл шаруашылығы басқармасы» коммуналдық мемлекеттік мекемесінің мүддесін білдіреді;</w:t>
      </w:r>
      <w:r>
        <w:br/>
      </w:r>
      <w:r>
        <w:rPr>
          <w:rFonts w:ascii="Times New Roman"/>
          <w:b w:val="false"/>
          <w:i w:val="false"/>
          <w:color w:val="000000"/>
          <w:sz w:val="28"/>
        </w:rPr>
        <w:t>
      8) өзінің өкілеттігі шегінде бұйрықтар шығарады;</w:t>
      </w:r>
      <w:r>
        <w:br/>
      </w:r>
      <w:r>
        <w:rPr>
          <w:rFonts w:ascii="Times New Roman"/>
          <w:b w:val="false"/>
          <w:i w:val="false"/>
          <w:color w:val="000000"/>
          <w:sz w:val="28"/>
        </w:rPr>
        <w:t>
      9) шаруашылық жүргізу құқығындағы «Алматы қаласының ветеринариялық орталығы» коммуналдық мемлекеттік кәсіпорны басшысын лауазымына тағайындайды және шаруашылық жүргізу құқығындағы «Алматы қаласының ветеринариялық орталығы» коммуналдық мемлекеттік кәсіпорны басшысын лауазымынан босатады, Қазақстан Республикасының Үкіметі белгілеген тәртіпте оны аттестаттаудан өткізеді;</w:t>
      </w:r>
      <w:r>
        <w:br/>
      </w:r>
      <w:r>
        <w:rPr>
          <w:rFonts w:ascii="Times New Roman"/>
          <w:b w:val="false"/>
          <w:i w:val="false"/>
          <w:color w:val="000000"/>
          <w:sz w:val="28"/>
        </w:rPr>
        <w:t>
      10) Шаруашылық жүргізу құқығындағы «Алматы қаласының ветеринариялық орталығы» коммуналдық мемлекеттік кәсіпорны басшысының орынбасары және бас бухгалтерін лауазымына тағайындау және лауазымнан босату үшін келіседі;</w:t>
      </w:r>
      <w:r>
        <w:br/>
      </w:r>
      <w:r>
        <w:rPr>
          <w:rFonts w:ascii="Times New Roman"/>
          <w:b w:val="false"/>
          <w:i w:val="false"/>
          <w:color w:val="000000"/>
          <w:sz w:val="28"/>
        </w:rPr>
        <w:t>
      11) заңнамаға сәйкес өзге де өкілеттіктерді жүзеге асырады.</w:t>
      </w:r>
      <w:r>
        <w:br/>
      </w:r>
      <w:r>
        <w:rPr>
          <w:rFonts w:ascii="Times New Roman"/>
          <w:b w:val="false"/>
          <w:i w:val="false"/>
          <w:color w:val="000000"/>
          <w:sz w:val="28"/>
        </w:rPr>
        <w:t>
      «Алматы қаласы Кәсіпкерлік, индустриалды-инновациялық даму және ауыл шаруашылығы басқармасы» коммуналдық мемлекеттік мекемесі бірінші басшысының ол болмаған кездегі өкілеттіктерін қолданыстағы заңнамаға сәйкес оны алмастыратын тұлға жүзеге асырады.</w:t>
      </w:r>
      <w:r>
        <w:br/>
      </w:r>
      <w:r>
        <w:rPr>
          <w:rFonts w:ascii="Times New Roman"/>
          <w:b w:val="false"/>
          <w:i w:val="false"/>
          <w:color w:val="000000"/>
          <w:sz w:val="28"/>
        </w:rPr>
        <w:t>
      22. Бірінші басшы өзінің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4. «Алматы қаласы Кәсіпкерлік, индустриалды-инновациялық даму және ауыл шаруашылығы басқармасы» коммуналдық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«Алматы қаласы Кәсіпкерлік, индустриалды-инновациялық даму және ауыл шаруашылығы басқармасы» коммуналдық мемлекеттік мекемесінің оралымды басқару құқығында заңнамамен көзделген жағдайда оқшауланған мүлкі болады.</w:t>
      </w:r>
      <w:r>
        <w:br/>
      </w:r>
      <w:r>
        <w:rPr>
          <w:rFonts w:ascii="Times New Roman"/>
          <w:b w:val="false"/>
          <w:i w:val="false"/>
          <w:color w:val="000000"/>
          <w:sz w:val="28"/>
        </w:rPr>
        <w:t>
      «Алматы қаласы Кәсіпкерлік, индустриалды-инновациялық даму және ауыл шаруашылығы басқармасы» коммуналдық мемлекеттік мекемесінің мүлкі оған меншік иесі берген мүлік, сондай-ақ Қазақстан Республикасының заңнамасымен тыйым салынбаған жеке қызметінің және басқа да көздердің нәтижесінде алынған мүлік (ақшалай кірістерді қоса алғанда) есебінен құралады.</w:t>
      </w:r>
      <w:r>
        <w:br/>
      </w:r>
      <w:r>
        <w:rPr>
          <w:rFonts w:ascii="Times New Roman"/>
          <w:b w:val="false"/>
          <w:i w:val="false"/>
          <w:color w:val="000000"/>
          <w:sz w:val="28"/>
        </w:rPr>
        <w:t>
      24. «Алматы қаласы Кәсіпкерлік, индустриалды-инновациялық даму және ауыл шаруашылығы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25. «Алматы қаласы Кәсіпкерлік, индустриалды-инновациялық даму және ауыл шаруашылығы басқармасы» коммуналдық мемлекеттік мекемесінің оған қаржыландыру жоспары бойынша берілген қаражаттардың есебінен алынған, егер заңнамамен өзге әрекеттер көзделмеген болса, өзіне бекітілген мүлікті өз бетінше иеліктен шығаруға немесе өзге де әдістермен иелік етуге құқығы жоқ.</w:t>
      </w: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5. «Алматы қаласы Кәсіпкерлік, индустриалды-инновациялық даму және ауыл шаруашылығы басқармасы» коммуналдық мемлекеттік мекемесін қайта құру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«Алматы қаласы Кәсіпкерлік, индустриалды-инновациялық даму және ауыл шаруашылығы басқармасы» коммуналдық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«Алматы қаласы Кәсіпкерлік, индустриалды-инновациялық даму және ауыл шаруашылығы басқармасы» коммуналдық мемлекеттік мекемесіне қарасты мемлекеттік мекемелердің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Алматы қаласы Кәсіпкерлік, индустриалды-инновациялық даму және ауыл шаруашылығы басқармасының шаруашылық жүргізу құқығындағы «Алматы қаласының ветеринариялық орталығы»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