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54d7" w14:textId="3c85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мәдениет саласындағы мемлекеттік көрсетілетін қызмет регламенттерін бекіту туралы" 2014 жылғы 11 мамырдағы № 2/339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23 қазандағы № 4/873 қаулысы. Алматы қаласының Әділет департаментінде 2014 жылғы 25 қарашада № 1107 болып тіркелді. Күші жойылды - Алматы қаласы әкімдігінің 2015 жылғы 09 қыркүйектегі № 3/540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09.09.2015 № 3/540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Қазақстан Республикасы Экономика және бюджеттік жоспарлау министрінің 2013 жылғы 14 тамыздағы № 249 «Мемлекеттік көрсетілетін қызметтердің стандарттары мен регламенттерін әзірлеу жөніндегі қағиданы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қаласында көрсетілетін мәдениет саласындағы мемлекеттік көрсетілетін қызмет регламенттерін бекіту туралы» 2014 жылғы 11 мамырдағы № 2/339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Тізілімнде № 1054 болып тіркелген, 2014 жылғы 05 маусымда «Алматы ақшамы» және «Вечерний алматы»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бекітілген: </w:t>
      </w:r>
      <w:r>
        <w:rPr>
          <w:rFonts w:ascii="Times New Roman"/>
          <w:b w:val="false"/>
          <w:i w:val="false"/>
          <w:color w:val="000000"/>
          <w:sz w:val="28"/>
        </w:rPr>
        <w:t>«Мәдени құндылықтарды уақытша әкету құқығына куәлік беру»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«Жергілікті маңызы бар тарих және мәдениет ескерткіштеріне ғылыми-реставрациялау жұмыстарын жүргізуге келісім беру»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қызметтер регламенттері: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Мемлекеттік қызмет көрсету үдерісінде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және мемлекеттік қызмет көрсету үдерісінде ақпараттық жүйелерді қолдану тәртібінің сипаттамасы осы регламенттің 3 және 4 қосымшаларына сәйкес мемлекеттік қызмет көрсетудің бизнес-үдерістерінің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Мәдениет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4/813 қаулысына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«Мәдени құндылықтарды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уақытша әкету құқығына куәлік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беру» мемлекеттік көрсетілетін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3-қосымша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Қызмет беруші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4"/>
      </w:tblGrid>
      <w:tr>
        <w:trPr>
          <w:trHeight w:val="30" w:hRule="atLeast"/>
        </w:trPr>
        <w:tc>
          <w:tcPr>
            <w:tcW w:w="1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32700" cy="933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0" cy="933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5638800" cy="361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4/813 қаулысына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 құндылықтарды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әкету құқығына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беру»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Портал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4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38800" cy="361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4/813 қаулысына 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«Жергілікті маңызы бар 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ескерткіштеріне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беру»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Қызмет беруші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6708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6388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4/813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«Жергілікті маңызы бар тарих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ескерткіштеріне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жүргізуге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беру»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Портал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470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6388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