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bf0f" w14:textId="97fb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Алмалы ауданы әкімінің 2014 жылғы 21 сәуірдегі № 06 "Алматы қаласы Алмалы ауданы бойынша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Алмалы ауданы әкімінің 2014 жылғы 11 қыркүйектегі N 16 шешімі. Алматы қаласы Әділет департаментінде 2014 жылғы 29 қыркүйекте N 1086 болып тіркелді. Күші жойылды - Алматы қаласы Алмалы ауданы әкімінің 11 сәуірдегі 2019 жылғы №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Алмалы ауданы әкімінің 11.04.2019 № 01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1995 жылғы 28 қыркүйектегі № 2464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Алмалы ауданы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Алмалы ауданы әкімінің 2014 жылғы 21 сәуірдегі № 06 "Алматы қаласы Алмалы ауданы бойынша сайлау учаскелерін құру туралы" (Нормативтік құқықтық актілерді мемлекеттік тіркеу тізілімінде 2014 жылғы 24 сәуірде № 1034 болып тіркелген, "Алматы ақшамы" газетінің 2014 жылғы 01 мамырдағы № 52-53 (4927) санында және "Вечерний Алматы" газетінің 2014 жылғы 01 мамырдағы № 51-52 (12728-12729) санында жарияланған))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115, № 122 сайлау учаскелерінің орталықтары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акті Алматы қаласы Әділет департаментінде мемлекеттік тіркеуден өткізілсін.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ресми Интернет-ресурсында орналастырылуы қамтамасыз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Алмалы ауданы әкімі аппаратының басшысы К.Қ. Әбілқақоваға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тіркеуден өткен күннен бастап күшіне енеді және алғаш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Құсайынов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қалалық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              Б. Доспанов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шешіміне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050016, Алматы қаласы, Турекулов көшесі, 71,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"Қазақстан-Ресей медициналық университеті"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емес білім беру мекемесі, телефон: 250-83-72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Чайковский көшесінен Мақатаев көшесінің тақ санды жағымен Кашгарская көшесіне дейін; Кашгарская көшесінен "Қазметмаш" зауыты аумағының шығыс жағымен Райымбек даңғылына дейін; Райымбек даңғылының жұп санды жағымен Сейфуллин даңғылына дейін; Сейфуллин даңғылының тақ санды жағымен Мәметова көшесіне дейін; Мәметова көшесінің жұп санды жағымен Наурызбай батыр көшесіне дейін; Наурызбай батыр көшесінің тақ санды жағымен Молдағұлова көшесіне дейін; Молдағұлова көшесінің жұп санды жағымен Чайковский көшесіне дейін; Чайковский көшесінің тақ санды жағымен Мақатаев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050016, Алматы қаласы, Фурманов көшесі, 43,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 атындағы Мемлекеттік жасөспірімдер кітапханасы"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мекемесі, телефон: 271-14-99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Фурманов көшесінен Мәметова көшесінің тақ санды жағымен Абылай хан даңғылына дейін; Абылай хан даңғылының жұп санды жағымен Райымбек даңғылына дейін; Райымбек даңғылының жұп санды жағымен Фурманов көшесіне дейін; Фурманов көшесінің тақ санды жағымен Мәметова көшесіне дейін.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