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8731" w14:textId="cc18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маслихатының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ауданының маслихатының 2014 жылғы 21 ақпандағы N 21-2 шешімі. Солтүстік Қазақстан облысының Әділет департаментінде 2014 жылғы 13 наурызда N 2610 болып тіркелді. Күші жойылды - Солтүстік Қазақстан облысы Ақжар аудандық мәслихатының 2016 жылғы 27 қазандағы N 6-6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аудандық мәслихатының 27.10.2016 </w:t>
      </w:r>
      <w:r>
        <w:rPr>
          <w:rFonts w:ascii="Times New Roman"/>
          <w:b w:val="false"/>
          <w:i w:val="false"/>
          <w:color w:val="ff0000"/>
          <w:sz w:val="28"/>
        </w:rPr>
        <w:t>№ 6-6</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Қазақстан Республикасы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Ақжар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"Ақжар аудандық маслихатының регламентін бекіту туралы" Солтүстік Қазақстан облысы Ақжар аудандық мәслихатының 2012 жылғы 12 наурыздағы № 2-4 шешімі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21 ақпандағы</w:t>
            </w:r>
            <w:r>
              <w:br/>
            </w:r>
            <w:r>
              <w:rPr>
                <w:rFonts w:ascii="Times New Roman"/>
                <w:b w:val="false"/>
                <w:i w:val="false"/>
                <w:color w:val="000000"/>
                <w:sz w:val="20"/>
              </w:rPr>
              <w:t>№ 21-2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Солтүстік Қазақстан облысы Ақжар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Мәслихаттың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Ақжар аудандық мәслихаты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(бұдан әрі – мәслихат).</w:t>
      </w:r>
      <w:r>
        <w:br/>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Солтүстік Қазақстан облысы Ақжар ауданы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Солтүстік Қазақстан облысы Ақжар ауданы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Солтүстік Қазақстан облысы Ақжар ауданы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Акқжар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мәслихатының сессияларына Солтүстік Қазақстан облысы Акжар ауданы әкімі, аулдық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Солтүстік Қазақстан облысы Ақжар ауданы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Солтүстік Қазақстан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Ақжар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Ақжар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Ақжар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Ақжар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Ақжар ауданының бюджеті Солтүстік Қазақстан облысының бюджетін бекіту туралы Солтүстік Қазақстан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Ақжар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Ақжар ауданы әкімінің есебін тыңдайды. </w:t>
      </w:r>
      <w:r>
        <w:br/>
      </w:r>
      <w:r>
        <w:rPr>
          <w:rFonts w:ascii="Times New Roman"/>
          <w:b w:val="false"/>
          <w:i w:val="false"/>
          <w:color w:val="000000"/>
          <w:sz w:val="28"/>
        </w:rPr>
        <w:t>
      Солтүстік Қазақстан облысы Ақжар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Солтүстік Қазақстан облысы Ақжар ауданы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Солтүстік Қазақстан облысы Ақжар ауданы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Ақжар ауданының ауыл,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Солтүстік Қазақстан облысы Ақжар ауданы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Заңмен айқындалады. </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xml:space="preserve">
      Редакциялық комиссия кезекті сессияға да сайлануы мүмкін. </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Депутаттық этика</w:t>
      </w:r>
    </w:p>
    <w:bookmarkEnd w:id="6"/>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 </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Мәслихат аппаратының жұмысын ұйымдастыру</w:t>
      </w:r>
    </w:p>
    <w:bookmarkEnd w:id="7"/>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